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4542AC" w:rsidRDefault="003904EA" w:rsidP="00571E38">
      <w:pPr>
        <w:jc w:val="center"/>
        <w:rPr>
          <w:sz w:val="28"/>
          <w:szCs w:val="28"/>
        </w:rPr>
      </w:pPr>
      <w:r w:rsidRPr="004542AC">
        <w:rPr>
          <w:sz w:val="28"/>
          <w:szCs w:val="28"/>
        </w:rPr>
        <w:t>ЗАКЛЮЧЕНИЕ</w:t>
      </w:r>
    </w:p>
    <w:p w:rsidR="00010ECC" w:rsidRPr="004542AC" w:rsidRDefault="00913B6C" w:rsidP="00010ECC">
      <w:pPr>
        <w:jc w:val="both"/>
        <w:rPr>
          <w:sz w:val="28"/>
          <w:szCs w:val="28"/>
        </w:rPr>
      </w:pPr>
      <w:r w:rsidRPr="004542AC">
        <w:rPr>
          <w:sz w:val="28"/>
          <w:szCs w:val="28"/>
        </w:rPr>
        <w:t xml:space="preserve">о результатах </w:t>
      </w:r>
      <w:r w:rsidR="00344CA6" w:rsidRPr="004542AC">
        <w:rPr>
          <w:sz w:val="28"/>
          <w:szCs w:val="28"/>
        </w:rPr>
        <w:t xml:space="preserve">публичных слушаний </w:t>
      </w:r>
      <w:r w:rsidR="0004640C" w:rsidRPr="004542AC">
        <w:rPr>
          <w:sz w:val="28"/>
          <w:szCs w:val="28"/>
        </w:rPr>
        <w:t xml:space="preserve">по проекту </w:t>
      </w:r>
      <w:r w:rsidR="00A67492" w:rsidRPr="004542AC">
        <w:rPr>
          <w:sz w:val="28"/>
          <w:szCs w:val="28"/>
        </w:rPr>
        <w:t xml:space="preserve">о </w:t>
      </w:r>
      <w:r w:rsidR="0004640C" w:rsidRPr="004542AC">
        <w:rPr>
          <w:sz w:val="28"/>
          <w:szCs w:val="28"/>
        </w:rPr>
        <w:t>внесени</w:t>
      </w:r>
      <w:r w:rsidR="00A67492" w:rsidRPr="004542AC">
        <w:rPr>
          <w:sz w:val="28"/>
          <w:szCs w:val="28"/>
        </w:rPr>
        <w:t>и</w:t>
      </w:r>
      <w:r w:rsidR="0004640C" w:rsidRPr="004542AC">
        <w:rPr>
          <w:sz w:val="28"/>
          <w:szCs w:val="28"/>
        </w:rPr>
        <w:t xml:space="preserve"> изменений в правила землепользования и застройки </w:t>
      </w:r>
      <w:r w:rsidR="00305227" w:rsidRPr="004542AC">
        <w:rPr>
          <w:sz w:val="27"/>
          <w:szCs w:val="27"/>
        </w:rPr>
        <w:t>Ольг</w:t>
      </w:r>
      <w:r w:rsidR="00484451" w:rsidRPr="004542AC">
        <w:rPr>
          <w:sz w:val="27"/>
          <w:szCs w:val="27"/>
        </w:rPr>
        <w:t>ин</w:t>
      </w:r>
      <w:r w:rsidR="001C3C08" w:rsidRPr="004542AC">
        <w:rPr>
          <w:sz w:val="27"/>
          <w:szCs w:val="27"/>
        </w:rPr>
        <w:t xml:space="preserve">ского сельского </w:t>
      </w:r>
      <w:r w:rsidR="0004640C" w:rsidRPr="004542AC">
        <w:rPr>
          <w:sz w:val="28"/>
          <w:szCs w:val="28"/>
        </w:rPr>
        <w:t>поселения Аксайского района Ростовской области</w:t>
      </w:r>
    </w:p>
    <w:p w:rsidR="00E507B6" w:rsidRPr="004542AC" w:rsidRDefault="00E507B6" w:rsidP="00344CA6">
      <w:pPr>
        <w:jc w:val="both"/>
        <w:rPr>
          <w:sz w:val="28"/>
          <w:szCs w:val="28"/>
        </w:rPr>
      </w:pPr>
    </w:p>
    <w:p w:rsidR="002A1F32" w:rsidRPr="004542AC" w:rsidRDefault="0030114C" w:rsidP="002A1F32">
      <w:pPr>
        <w:rPr>
          <w:sz w:val="28"/>
          <w:szCs w:val="28"/>
        </w:rPr>
      </w:pPr>
      <w:r w:rsidRPr="004542AC">
        <w:rPr>
          <w:sz w:val="28"/>
          <w:szCs w:val="28"/>
        </w:rPr>
        <w:t>2</w:t>
      </w:r>
      <w:r w:rsidR="00DB448F" w:rsidRPr="004542AC">
        <w:rPr>
          <w:sz w:val="28"/>
          <w:szCs w:val="28"/>
        </w:rPr>
        <w:t>9</w:t>
      </w:r>
      <w:r w:rsidR="008254CC" w:rsidRPr="004542AC">
        <w:rPr>
          <w:sz w:val="28"/>
          <w:szCs w:val="28"/>
        </w:rPr>
        <w:t xml:space="preserve"> </w:t>
      </w:r>
      <w:r w:rsidR="00DB448F" w:rsidRPr="004542AC">
        <w:rPr>
          <w:sz w:val="28"/>
          <w:szCs w:val="28"/>
        </w:rPr>
        <w:t>октя</w:t>
      </w:r>
      <w:r w:rsidR="002E1EE3" w:rsidRPr="004542AC">
        <w:rPr>
          <w:sz w:val="28"/>
          <w:szCs w:val="28"/>
        </w:rPr>
        <w:t>бр</w:t>
      </w:r>
      <w:r w:rsidR="00136C98" w:rsidRPr="004542AC">
        <w:rPr>
          <w:sz w:val="28"/>
          <w:szCs w:val="28"/>
        </w:rPr>
        <w:t>я</w:t>
      </w:r>
      <w:r w:rsidR="008254CC" w:rsidRPr="004542AC">
        <w:rPr>
          <w:sz w:val="28"/>
          <w:szCs w:val="28"/>
        </w:rPr>
        <w:t xml:space="preserve"> </w:t>
      </w:r>
      <w:r w:rsidR="0096495C" w:rsidRPr="004542AC">
        <w:rPr>
          <w:sz w:val="28"/>
          <w:szCs w:val="28"/>
        </w:rPr>
        <w:t>202</w:t>
      </w:r>
      <w:r w:rsidR="00DB448F" w:rsidRPr="004542AC">
        <w:rPr>
          <w:sz w:val="28"/>
          <w:szCs w:val="28"/>
        </w:rPr>
        <w:t>4</w:t>
      </w:r>
      <w:r w:rsidR="008254CC" w:rsidRPr="004542AC">
        <w:rPr>
          <w:sz w:val="28"/>
          <w:szCs w:val="28"/>
        </w:rPr>
        <w:t xml:space="preserve"> года</w:t>
      </w:r>
      <w:r w:rsidR="00913B6C" w:rsidRPr="004542AC">
        <w:rPr>
          <w:sz w:val="28"/>
          <w:szCs w:val="28"/>
        </w:rPr>
        <w:tab/>
      </w:r>
      <w:r w:rsidR="00913B6C" w:rsidRPr="004542AC">
        <w:rPr>
          <w:sz w:val="28"/>
          <w:szCs w:val="28"/>
        </w:rPr>
        <w:tab/>
      </w:r>
      <w:r w:rsidR="00913B6C" w:rsidRPr="004542AC">
        <w:rPr>
          <w:sz w:val="28"/>
          <w:szCs w:val="28"/>
        </w:rPr>
        <w:tab/>
      </w:r>
      <w:r w:rsidR="00913B6C" w:rsidRPr="004542AC">
        <w:rPr>
          <w:sz w:val="28"/>
          <w:szCs w:val="28"/>
        </w:rPr>
        <w:tab/>
      </w:r>
      <w:r w:rsidR="00913B6C" w:rsidRPr="004542AC">
        <w:rPr>
          <w:sz w:val="28"/>
          <w:szCs w:val="28"/>
        </w:rPr>
        <w:tab/>
      </w:r>
      <w:r w:rsidR="00913B6C" w:rsidRPr="004542AC">
        <w:rPr>
          <w:sz w:val="28"/>
          <w:szCs w:val="28"/>
        </w:rPr>
        <w:tab/>
      </w:r>
      <w:r w:rsidR="00913B6C" w:rsidRPr="004542AC">
        <w:rPr>
          <w:sz w:val="28"/>
          <w:szCs w:val="28"/>
        </w:rPr>
        <w:tab/>
      </w:r>
      <w:r w:rsidR="00913B6C" w:rsidRPr="004542AC">
        <w:rPr>
          <w:sz w:val="28"/>
          <w:szCs w:val="28"/>
        </w:rPr>
        <w:tab/>
        <w:t>г. Аксай</w:t>
      </w:r>
    </w:p>
    <w:p w:rsidR="00305227" w:rsidRPr="004542AC" w:rsidRDefault="00305227" w:rsidP="00305227">
      <w:pPr>
        <w:ind w:firstLine="360"/>
        <w:jc w:val="both"/>
        <w:rPr>
          <w:sz w:val="28"/>
          <w:szCs w:val="28"/>
        </w:rPr>
      </w:pPr>
    </w:p>
    <w:p w:rsidR="00305227" w:rsidRPr="004542AC" w:rsidRDefault="00305227" w:rsidP="00305227">
      <w:pPr>
        <w:ind w:firstLine="360"/>
        <w:jc w:val="both"/>
        <w:rPr>
          <w:sz w:val="28"/>
          <w:szCs w:val="28"/>
        </w:rPr>
      </w:pPr>
      <w:r w:rsidRPr="004542AC">
        <w:rPr>
          <w:sz w:val="28"/>
          <w:szCs w:val="28"/>
        </w:rPr>
        <w:t>Члены комиссии по проведению публичных слушаний:</w:t>
      </w:r>
    </w:p>
    <w:p w:rsidR="00305227" w:rsidRPr="004542AC" w:rsidRDefault="00305227" w:rsidP="00305227">
      <w:pPr>
        <w:numPr>
          <w:ilvl w:val="0"/>
          <w:numId w:val="17"/>
        </w:numPr>
        <w:jc w:val="both"/>
        <w:rPr>
          <w:sz w:val="28"/>
          <w:szCs w:val="28"/>
        </w:rPr>
      </w:pPr>
      <w:r w:rsidRPr="004542AC">
        <w:rPr>
          <w:sz w:val="28"/>
          <w:szCs w:val="28"/>
        </w:rPr>
        <w:t>Кириченко Игорь Сергеевич – главный архитектор Аксайского района, председатель комиссии;</w:t>
      </w:r>
    </w:p>
    <w:p w:rsidR="00305227" w:rsidRPr="004542AC" w:rsidRDefault="00305227" w:rsidP="00305227">
      <w:pPr>
        <w:numPr>
          <w:ilvl w:val="0"/>
          <w:numId w:val="17"/>
        </w:numPr>
        <w:jc w:val="both"/>
        <w:rPr>
          <w:sz w:val="28"/>
          <w:szCs w:val="28"/>
        </w:rPr>
      </w:pPr>
      <w:r w:rsidRPr="004542AC">
        <w:rPr>
          <w:sz w:val="28"/>
          <w:szCs w:val="28"/>
        </w:rPr>
        <w:t xml:space="preserve">Леонов Владислав Сергеевич – </w:t>
      </w:r>
      <w:r w:rsidR="00A67492" w:rsidRPr="004542AC">
        <w:rPr>
          <w:sz w:val="28"/>
          <w:szCs w:val="28"/>
        </w:rPr>
        <w:t xml:space="preserve">начальник </w:t>
      </w:r>
      <w:r w:rsidRPr="004542AC">
        <w:rPr>
          <w:sz w:val="28"/>
          <w:szCs w:val="28"/>
        </w:rPr>
        <w:t>службы главного архитектора, секретарь комиссии</w:t>
      </w:r>
      <w:r w:rsidR="0030114C" w:rsidRPr="004542AC">
        <w:rPr>
          <w:sz w:val="28"/>
          <w:szCs w:val="28"/>
        </w:rPr>
        <w:t xml:space="preserve"> (в трудовом отпуске)</w:t>
      </w:r>
      <w:r w:rsidRPr="004542AC">
        <w:rPr>
          <w:sz w:val="28"/>
          <w:szCs w:val="28"/>
        </w:rPr>
        <w:t>;</w:t>
      </w:r>
    </w:p>
    <w:p w:rsidR="00305227" w:rsidRPr="004542AC" w:rsidRDefault="00305227" w:rsidP="00305227">
      <w:pPr>
        <w:numPr>
          <w:ilvl w:val="0"/>
          <w:numId w:val="17"/>
        </w:numPr>
        <w:jc w:val="both"/>
        <w:rPr>
          <w:sz w:val="28"/>
          <w:szCs w:val="28"/>
        </w:rPr>
      </w:pPr>
      <w:r w:rsidRPr="004542AC">
        <w:rPr>
          <w:sz w:val="28"/>
          <w:szCs w:val="28"/>
        </w:rPr>
        <w:t>Харсиев Александр Григорьевич – глава Администрации Ольгинского сельского поселения;</w:t>
      </w:r>
    </w:p>
    <w:p w:rsidR="00305227" w:rsidRPr="004542AC" w:rsidRDefault="002E1EE3" w:rsidP="00305227">
      <w:pPr>
        <w:numPr>
          <w:ilvl w:val="0"/>
          <w:numId w:val="17"/>
        </w:numPr>
        <w:jc w:val="both"/>
        <w:rPr>
          <w:sz w:val="28"/>
          <w:szCs w:val="28"/>
        </w:rPr>
      </w:pPr>
      <w:r w:rsidRPr="004542AC">
        <w:rPr>
          <w:sz w:val="28"/>
          <w:szCs w:val="28"/>
        </w:rPr>
        <w:t>Беляева Ирина</w:t>
      </w:r>
      <w:r w:rsidR="00305227" w:rsidRPr="004542AC">
        <w:rPr>
          <w:sz w:val="28"/>
          <w:szCs w:val="28"/>
        </w:rPr>
        <w:t xml:space="preserve"> Николаевна – главный специалист Администрации Ольгинского сельского поселения;</w:t>
      </w:r>
    </w:p>
    <w:p w:rsidR="00305227" w:rsidRPr="004542AC" w:rsidRDefault="007715C8" w:rsidP="00305227">
      <w:pPr>
        <w:numPr>
          <w:ilvl w:val="0"/>
          <w:numId w:val="17"/>
        </w:numPr>
        <w:jc w:val="both"/>
        <w:rPr>
          <w:sz w:val="28"/>
          <w:szCs w:val="28"/>
        </w:rPr>
      </w:pPr>
      <w:r w:rsidRPr="004542AC">
        <w:rPr>
          <w:sz w:val="28"/>
          <w:szCs w:val="28"/>
        </w:rPr>
        <w:t>Светлаков Сергей Сергеевич</w:t>
      </w:r>
      <w:r w:rsidR="00305227" w:rsidRPr="004542AC">
        <w:rPr>
          <w:sz w:val="28"/>
          <w:szCs w:val="28"/>
        </w:rPr>
        <w:t xml:space="preserve"> – </w:t>
      </w:r>
      <w:r w:rsidRPr="004542AC">
        <w:rPr>
          <w:sz w:val="28"/>
          <w:szCs w:val="28"/>
        </w:rPr>
        <w:t>председатель</w:t>
      </w:r>
      <w:r w:rsidR="00305227" w:rsidRPr="004542AC">
        <w:rPr>
          <w:sz w:val="28"/>
          <w:szCs w:val="28"/>
        </w:rPr>
        <w:t xml:space="preserve"> Собрания депутатов </w:t>
      </w:r>
      <w:r w:rsidRPr="004542AC">
        <w:rPr>
          <w:sz w:val="28"/>
          <w:szCs w:val="28"/>
        </w:rPr>
        <w:t>– глава Ольгинского сельского поселения</w:t>
      </w:r>
      <w:r w:rsidR="00305227" w:rsidRPr="004542AC">
        <w:rPr>
          <w:sz w:val="28"/>
          <w:szCs w:val="28"/>
        </w:rPr>
        <w:t>.</w:t>
      </w:r>
    </w:p>
    <w:p w:rsidR="00E507B6" w:rsidRPr="004542AC" w:rsidRDefault="00E507B6" w:rsidP="00E507B6">
      <w:pPr>
        <w:pStyle w:val="ConsPlusNonformat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2E1EE3" w:rsidRPr="004542AC" w:rsidRDefault="00692608" w:rsidP="002E1EE3">
      <w:pPr>
        <w:ind w:firstLine="360"/>
        <w:jc w:val="both"/>
        <w:rPr>
          <w:sz w:val="27"/>
          <w:szCs w:val="27"/>
        </w:rPr>
      </w:pPr>
      <w:r w:rsidRPr="004542AC">
        <w:rPr>
          <w:sz w:val="27"/>
          <w:szCs w:val="27"/>
        </w:rPr>
        <w:t>Организатор публичных слушаний: Администрация Аксайского района.</w:t>
      </w:r>
    </w:p>
    <w:p w:rsidR="00136C98" w:rsidRPr="004542AC" w:rsidRDefault="002E1EE3" w:rsidP="002E1EE3">
      <w:pPr>
        <w:ind w:firstLine="360"/>
        <w:jc w:val="both"/>
        <w:rPr>
          <w:sz w:val="27"/>
          <w:szCs w:val="27"/>
        </w:rPr>
      </w:pPr>
      <w:r w:rsidRPr="004542AC">
        <w:rPr>
          <w:sz w:val="28"/>
          <w:szCs w:val="28"/>
        </w:rPr>
        <w:t xml:space="preserve">На публичных слушаниях </w:t>
      </w:r>
      <w:r w:rsidR="00DB448F" w:rsidRPr="004542AC">
        <w:rPr>
          <w:sz w:val="28"/>
          <w:szCs w:val="28"/>
        </w:rPr>
        <w:t>при</w:t>
      </w:r>
      <w:r w:rsidRPr="004542AC">
        <w:rPr>
          <w:sz w:val="28"/>
          <w:szCs w:val="28"/>
        </w:rPr>
        <w:t xml:space="preserve">сутствовали </w:t>
      </w:r>
      <w:r w:rsidR="00DB448F" w:rsidRPr="004542AC">
        <w:rPr>
          <w:sz w:val="28"/>
          <w:szCs w:val="28"/>
        </w:rPr>
        <w:t xml:space="preserve">8 </w:t>
      </w:r>
      <w:r w:rsidRPr="004542AC">
        <w:rPr>
          <w:sz w:val="28"/>
          <w:szCs w:val="28"/>
        </w:rPr>
        <w:t>участник</w:t>
      </w:r>
      <w:r w:rsidR="00DB448F" w:rsidRPr="004542AC">
        <w:rPr>
          <w:sz w:val="28"/>
          <w:szCs w:val="28"/>
        </w:rPr>
        <w:t>ов</w:t>
      </w:r>
      <w:r w:rsidRPr="004542AC">
        <w:rPr>
          <w:sz w:val="28"/>
          <w:szCs w:val="28"/>
        </w:rPr>
        <w:t xml:space="preserve"> публичных слушаний.</w:t>
      </w:r>
    </w:p>
    <w:p w:rsidR="00240634" w:rsidRPr="004542AC" w:rsidRDefault="00240634" w:rsidP="00240634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67492" w:rsidRPr="004542AC">
        <w:rPr>
          <w:rFonts w:ascii="Times New Roman" w:hAnsi="Times New Roman" w:cs="Times New Roman"/>
          <w:sz w:val="28"/>
          <w:szCs w:val="28"/>
        </w:rPr>
        <w:t xml:space="preserve">о </w:t>
      </w:r>
      <w:r w:rsidRPr="004542AC">
        <w:rPr>
          <w:rFonts w:ascii="Times New Roman" w:hAnsi="Times New Roman" w:cs="Times New Roman"/>
          <w:sz w:val="28"/>
          <w:szCs w:val="28"/>
        </w:rPr>
        <w:t>внесени</w:t>
      </w:r>
      <w:r w:rsidR="00A67492" w:rsidRPr="004542AC">
        <w:rPr>
          <w:rFonts w:ascii="Times New Roman" w:hAnsi="Times New Roman" w:cs="Times New Roman"/>
          <w:sz w:val="28"/>
          <w:szCs w:val="28"/>
        </w:rPr>
        <w:t>и</w:t>
      </w:r>
      <w:r w:rsidRPr="004542AC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</w:t>
      </w:r>
      <w:r w:rsidR="00305227" w:rsidRPr="004542AC">
        <w:rPr>
          <w:rFonts w:ascii="Times New Roman" w:hAnsi="Times New Roman" w:cs="Times New Roman"/>
          <w:sz w:val="28"/>
          <w:szCs w:val="28"/>
        </w:rPr>
        <w:t>Ольг</w:t>
      </w:r>
      <w:r w:rsidR="00484451" w:rsidRPr="004542AC">
        <w:rPr>
          <w:rFonts w:ascii="Times New Roman" w:hAnsi="Times New Roman" w:cs="Times New Roman"/>
          <w:sz w:val="28"/>
          <w:szCs w:val="28"/>
        </w:rPr>
        <w:t>и</w:t>
      </w:r>
      <w:r w:rsidR="00B82BD7" w:rsidRPr="004542AC">
        <w:rPr>
          <w:rFonts w:ascii="Times New Roman" w:hAnsi="Times New Roman" w:cs="Times New Roman"/>
          <w:sz w:val="28"/>
          <w:szCs w:val="28"/>
        </w:rPr>
        <w:t>нского</w:t>
      </w:r>
      <w:r w:rsidR="001C3C08" w:rsidRPr="004542A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4542AC">
        <w:rPr>
          <w:rFonts w:ascii="Times New Roman" w:hAnsi="Times New Roman" w:cs="Times New Roman"/>
          <w:sz w:val="28"/>
          <w:szCs w:val="28"/>
        </w:rPr>
        <w:t xml:space="preserve">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</w:t>
      </w:r>
      <w:r w:rsidR="00DB448F" w:rsidRPr="004542AC">
        <w:rPr>
          <w:rFonts w:ascii="Times New Roman" w:hAnsi="Times New Roman" w:cs="Times New Roman"/>
          <w:sz w:val="28"/>
          <w:szCs w:val="28"/>
        </w:rPr>
        <w:t>15</w:t>
      </w:r>
      <w:r w:rsidR="002E1EE3" w:rsidRPr="004542AC">
        <w:rPr>
          <w:rFonts w:ascii="Times New Roman" w:hAnsi="Times New Roman" w:cs="Times New Roman"/>
          <w:sz w:val="28"/>
          <w:szCs w:val="28"/>
        </w:rPr>
        <w:t xml:space="preserve"> </w:t>
      </w:r>
      <w:r w:rsidR="00DB448F" w:rsidRPr="004542AC">
        <w:rPr>
          <w:rFonts w:ascii="Times New Roman" w:hAnsi="Times New Roman" w:cs="Times New Roman"/>
          <w:sz w:val="28"/>
          <w:szCs w:val="28"/>
        </w:rPr>
        <w:t>апрел</w:t>
      </w:r>
      <w:r w:rsidR="002E1EE3" w:rsidRPr="004542AC">
        <w:rPr>
          <w:rFonts w:ascii="Times New Roman" w:hAnsi="Times New Roman" w:cs="Times New Roman"/>
          <w:sz w:val="28"/>
          <w:szCs w:val="28"/>
        </w:rPr>
        <w:t>я</w:t>
      </w:r>
      <w:r w:rsidRPr="004542AC">
        <w:rPr>
          <w:rFonts w:ascii="Times New Roman" w:hAnsi="Times New Roman" w:cs="Times New Roman"/>
          <w:sz w:val="28"/>
          <w:szCs w:val="28"/>
        </w:rPr>
        <w:t xml:space="preserve"> 202</w:t>
      </w:r>
      <w:r w:rsidR="00DB448F" w:rsidRPr="004542AC">
        <w:rPr>
          <w:rFonts w:ascii="Times New Roman" w:hAnsi="Times New Roman" w:cs="Times New Roman"/>
          <w:sz w:val="28"/>
          <w:szCs w:val="28"/>
        </w:rPr>
        <w:t>4</w:t>
      </w:r>
      <w:r w:rsidRPr="004542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448F" w:rsidRPr="004542AC">
        <w:rPr>
          <w:rFonts w:ascii="Times New Roman" w:hAnsi="Times New Roman" w:cs="Times New Roman"/>
          <w:sz w:val="28"/>
          <w:szCs w:val="28"/>
        </w:rPr>
        <w:t>218</w:t>
      </w:r>
      <w:r w:rsidRPr="004542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0634" w:rsidRPr="004542AC" w:rsidRDefault="00240634" w:rsidP="00240634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 xml:space="preserve"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</w:t>
      </w:r>
      <w:r w:rsidR="00DB448F" w:rsidRPr="004542AC">
        <w:rPr>
          <w:rFonts w:ascii="Times New Roman" w:hAnsi="Times New Roman" w:cs="Times New Roman"/>
          <w:sz w:val="28"/>
          <w:szCs w:val="28"/>
        </w:rPr>
        <w:t>19</w:t>
      </w:r>
      <w:r w:rsidR="002E1EE3" w:rsidRPr="004542AC">
        <w:rPr>
          <w:rFonts w:ascii="Times New Roman" w:hAnsi="Times New Roman" w:cs="Times New Roman"/>
          <w:sz w:val="28"/>
          <w:szCs w:val="28"/>
        </w:rPr>
        <w:t xml:space="preserve"> </w:t>
      </w:r>
      <w:r w:rsidR="00DB448F" w:rsidRPr="004542AC">
        <w:rPr>
          <w:rFonts w:ascii="Times New Roman" w:hAnsi="Times New Roman" w:cs="Times New Roman"/>
          <w:sz w:val="28"/>
          <w:szCs w:val="28"/>
        </w:rPr>
        <w:t>апрел</w:t>
      </w:r>
      <w:r w:rsidR="002E1EE3" w:rsidRPr="004542AC">
        <w:rPr>
          <w:rFonts w:ascii="Times New Roman" w:hAnsi="Times New Roman" w:cs="Times New Roman"/>
          <w:sz w:val="28"/>
          <w:szCs w:val="28"/>
        </w:rPr>
        <w:t>я</w:t>
      </w:r>
      <w:r w:rsidRPr="004542AC">
        <w:rPr>
          <w:rFonts w:ascii="Times New Roman" w:hAnsi="Times New Roman" w:cs="Times New Roman"/>
          <w:sz w:val="28"/>
          <w:szCs w:val="28"/>
        </w:rPr>
        <w:t xml:space="preserve"> 202</w:t>
      </w:r>
      <w:r w:rsidR="00DB448F" w:rsidRPr="004542AC">
        <w:rPr>
          <w:rFonts w:ascii="Times New Roman" w:hAnsi="Times New Roman" w:cs="Times New Roman"/>
          <w:sz w:val="28"/>
          <w:szCs w:val="28"/>
        </w:rPr>
        <w:t>4</w:t>
      </w:r>
      <w:r w:rsidRPr="004542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448F" w:rsidRPr="004542AC">
        <w:rPr>
          <w:rFonts w:ascii="Times New Roman" w:hAnsi="Times New Roman" w:cs="Times New Roman"/>
          <w:sz w:val="28"/>
          <w:szCs w:val="28"/>
        </w:rPr>
        <w:t>1</w:t>
      </w:r>
      <w:r w:rsidR="002E1EE3" w:rsidRPr="004542AC">
        <w:rPr>
          <w:rFonts w:ascii="Times New Roman" w:hAnsi="Times New Roman" w:cs="Times New Roman"/>
          <w:sz w:val="28"/>
          <w:szCs w:val="28"/>
        </w:rPr>
        <w:t>7</w:t>
      </w:r>
      <w:r w:rsidRPr="004542AC">
        <w:rPr>
          <w:rFonts w:ascii="Times New Roman" w:hAnsi="Times New Roman" w:cs="Times New Roman"/>
          <w:sz w:val="28"/>
          <w:szCs w:val="28"/>
        </w:rPr>
        <w:t xml:space="preserve"> (1</w:t>
      </w:r>
      <w:r w:rsidR="00136C98" w:rsidRPr="004542AC">
        <w:rPr>
          <w:rFonts w:ascii="Times New Roman" w:hAnsi="Times New Roman" w:cs="Times New Roman"/>
          <w:sz w:val="28"/>
          <w:szCs w:val="28"/>
        </w:rPr>
        <w:t>4</w:t>
      </w:r>
      <w:r w:rsidR="00DB448F" w:rsidRPr="004542AC">
        <w:rPr>
          <w:rFonts w:ascii="Times New Roman" w:hAnsi="Times New Roman" w:cs="Times New Roman"/>
          <w:sz w:val="28"/>
          <w:szCs w:val="28"/>
        </w:rPr>
        <w:t>8</w:t>
      </w:r>
      <w:r w:rsidR="002E1EE3" w:rsidRPr="004542AC">
        <w:rPr>
          <w:rFonts w:ascii="Times New Roman" w:hAnsi="Times New Roman" w:cs="Times New Roman"/>
          <w:sz w:val="28"/>
          <w:szCs w:val="28"/>
        </w:rPr>
        <w:t>3</w:t>
      </w:r>
      <w:r w:rsidRPr="004542AC">
        <w:rPr>
          <w:rFonts w:ascii="Times New Roman" w:hAnsi="Times New Roman" w:cs="Times New Roman"/>
          <w:sz w:val="28"/>
          <w:szCs w:val="28"/>
        </w:rPr>
        <w:t xml:space="preserve">).   </w:t>
      </w:r>
    </w:p>
    <w:p w:rsidR="00A67492" w:rsidRPr="004542AC" w:rsidRDefault="00A67492" w:rsidP="00A67492">
      <w:pPr>
        <w:ind w:right="142" w:firstLine="708"/>
        <w:jc w:val="both"/>
        <w:rPr>
          <w:sz w:val="28"/>
          <w:szCs w:val="28"/>
        </w:rPr>
      </w:pPr>
      <w:r w:rsidRPr="004542AC">
        <w:rPr>
          <w:sz w:val="28"/>
          <w:szCs w:val="28"/>
        </w:rPr>
        <w:t xml:space="preserve">В </w:t>
      </w:r>
      <w:r w:rsidR="00E84A24" w:rsidRPr="004542AC">
        <w:rPr>
          <w:sz w:val="28"/>
          <w:szCs w:val="28"/>
        </w:rPr>
        <w:t>Проект</w:t>
      </w:r>
      <w:r w:rsidRPr="004542AC">
        <w:rPr>
          <w:sz w:val="28"/>
          <w:szCs w:val="28"/>
        </w:rPr>
        <w:t>е</w:t>
      </w:r>
      <w:r w:rsidR="00E84A24" w:rsidRPr="004542AC">
        <w:rPr>
          <w:sz w:val="28"/>
          <w:szCs w:val="28"/>
        </w:rPr>
        <w:t xml:space="preserve"> правил землепользования и застройки </w:t>
      </w:r>
      <w:r w:rsidRPr="004542AC">
        <w:rPr>
          <w:sz w:val="28"/>
          <w:szCs w:val="28"/>
        </w:rPr>
        <w:t xml:space="preserve">предусмотрены следующие изменения: </w:t>
      </w:r>
    </w:p>
    <w:p w:rsidR="002E1EE3" w:rsidRPr="004542AC" w:rsidRDefault="002E1EE3" w:rsidP="002E1EE3">
      <w:pPr>
        <w:jc w:val="both"/>
        <w:rPr>
          <w:rFonts w:eastAsia="SimSun"/>
          <w:color w:val="000000"/>
          <w:lang w:eastAsia="zh-CN"/>
        </w:rPr>
      </w:pPr>
    </w:p>
    <w:p w:rsidR="00DB448F" w:rsidRPr="004542AC" w:rsidRDefault="00DB448F" w:rsidP="00DB448F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Утвердить карту границ территорий, в отношении которых предусмотрено комплексное развитие.</w:t>
      </w:r>
    </w:p>
    <w:p w:rsidR="00DB448F" w:rsidRPr="004542AC" w:rsidRDefault="00DB448F" w:rsidP="00DB448F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 карте градостроительного зонирования: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bookmarkStart w:id="0" w:name="sub_46601"/>
      <w:proofErr w:type="gramStart"/>
      <w:r w:rsidRPr="004542AC">
        <w:rPr>
          <w:bCs/>
          <w:sz w:val="20"/>
          <w:szCs w:val="20"/>
        </w:rPr>
        <w:t>Переименовать территориальные зоны Р-1/1, Р-1/2, Р-1/3, Р-1/4, Р-1/5, Р-1/6, Р-1/7, Р-1/8, Р-1/9, Р-1/10, Р-1/11, Р-1/12, Р-1/13, Р-1/14</w:t>
      </w:r>
      <w:bookmarkEnd w:id="0"/>
      <w:r w:rsidRPr="004542AC">
        <w:rPr>
          <w:bCs/>
          <w:sz w:val="20"/>
          <w:szCs w:val="20"/>
        </w:rPr>
        <w:t>, Р-1/15 «Зона рекреационно-природных территорий» в территориальные зоны Р-1/1, Р-1/2, Р-1/3, Р-1/4, Р-1/5, Р-1/6, Р-1/7, Р-1/8, Р-1/9, Р-1/10, Р-1</w:t>
      </w:r>
      <w:proofErr w:type="gramEnd"/>
      <w:r w:rsidRPr="004542AC">
        <w:rPr>
          <w:bCs/>
          <w:sz w:val="20"/>
          <w:szCs w:val="20"/>
        </w:rPr>
        <w:t>/11, Р-1/12, Р-1/13, Р-1/14, Р-1/15 «Зона рекреационных территорий».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Включение земельного участка с кадастровым номером 61:02:0600017:4414 в состав территориальной зоны Р-1/19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береговой линией р. Дон и земельными  участками с кадастровыми номерами 61:02:0600014:1912, 61:02:0600014:1792, в состав территориальной зоны Р-1/15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Включение земельного участка с кадастровым номером 61:02:0600014:1356, а также земель, государственная собственность на которые не разграничена, расположенных между береговой линией р. Дон и земельными  участками с кадастровыми номерами 61:02:0600014:1356, 61:02:0600014:1854, в состав территориальной зоны Р-1/16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Включение земельного участка с кадастровым номером 61:02:0600014: 1854 в состав территориальной зоны Р-1/17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proofErr w:type="gramStart"/>
      <w:r w:rsidRPr="004542AC">
        <w:rPr>
          <w:sz w:val="20"/>
          <w:szCs w:val="20"/>
        </w:rPr>
        <w:t>Включение земельных участков с кадастровыми номерами  61:02:0600015:6841, 61:02:0600015:6869, 61:02:0600015:6870, 61:02:0600015:6871, 61:02:0600015:6872, 61:02:0600015:6873, 61:02:0600015:6874, 61:02:0600015:6875, 61:02:0600015:7127, 61:02:0600015:7128, 61:02:0600015:7129, 61:02:0600015:7130, 61:02:0600015:7131, 61:02</w:t>
      </w:r>
      <w:proofErr w:type="gramEnd"/>
      <w:r w:rsidRPr="004542AC">
        <w:rPr>
          <w:sz w:val="20"/>
          <w:szCs w:val="20"/>
        </w:rPr>
        <w:t>:0600015:7132, 61:02:0600015:7133, 61:02:0600015:7134, 61:02:0600015:7135   в состав территориальной зоны Ж-2/7 «Зона развития жилой застройки».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proofErr w:type="gramStart"/>
      <w:r w:rsidRPr="004542AC">
        <w:rPr>
          <w:sz w:val="20"/>
          <w:szCs w:val="20"/>
        </w:rPr>
        <w:t>Включение земельных участков с кадастровыми номерами  61:02:0600017:4425, 61:02:0600017:4422, 61:02:0600015:4423, 61:02:0600017:4424, 61:02:0600017:4426, 61:02:0600017:4372, 61:02:0600017:4365 в состав территориальной зоны П-2/17 «</w:t>
      </w:r>
      <w:r w:rsidRPr="004542AC">
        <w:rPr>
          <w:bCs/>
          <w:sz w:val="20"/>
          <w:szCs w:val="20"/>
        </w:rPr>
        <w:t xml:space="preserve">Зона промышленных, производственных, коммунальных и складских объектов </w:t>
      </w:r>
      <w:r w:rsidRPr="004542AC">
        <w:rPr>
          <w:bCs/>
          <w:sz w:val="20"/>
          <w:szCs w:val="20"/>
          <w:lang w:val="en-US"/>
        </w:rPr>
        <w:t>IV</w:t>
      </w:r>
      <w:r w:rsidRPr="004542AC">
        <w:rPr>
          <w:bCs/>
          <w:sz w:val="20"/>
          <w:szCs w:val="20"/>
        </w:rPr>
        <w:t xml:space="preserve"> и </w:t>
      </w:r>
      <w:r w:rsidRPr="004542AC">
        <w:rPr>
          <w:bCs/>
          <w:sz w:val="20"/>
          <w:szCs w:val="20"/>
          <w:lang w:val="en-US"/>
        </w:rPr>
        <w:t>V</w:t>
      </w:r>
      <w:r w:rsidRPr="004542AC">
        <w:rPr>
          <w:bCs/>
          <w:sz w:val="20"/>
          <w:szCs w:val="20"/>
        </w:rPr>
        <w:t xml:space="preserve"> класса опасности</w:t>
      </w:r>
      <w:r w:rsidRPr="004542AC">
        <w:rPr>
          <w:sz w:val="20"/>
          <w:szCs w:val="20"/>
        </w:rPr>
        <w:t>».</w:t>
      </w:r>
      <w:proofErr w:type="gramEnd"/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proofErr w:type="gramStart"/>
      <w:r w:rsidRPr="004542AC"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 (ранее земельный участок с кадастровым номером 61:02:0000000:505), 61:02:0090103:791, 61:02:0090103:302, 61:02:0090103:548, 61:02:0090103:2410, 61:02:0090103:544, 61:02:0090103:2922, 61:02:0090103:3048, 61:02:0090103</w:t>
      </w:r>
      <w:proofErr w:type="gramEnd"/>
      <w:r w:rsidRPr="004542AC">
        <w:rPr>
          <w:sz w:val="20"/>
          <w:szCs w:val="20"/>
        </w:rPr>
        <w:t>:3053, и находящихся на расстоянии не менее 50 метров от существующей и планируемой жилой застройки, в состав территориальной зоны КС-1/3 «Коммунально-складская зона».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Территориальную зону Ц-1 «Общественно-деловая зона» переименовать в территориальную зону Ц-1/1 «Общественно-деловая зона».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proofErr w:type="gramStart"/>
      <w:r w:rsidRPr="004542AC"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61:02:0000000:7617, 61:02:0090103:791, 61:02:0090103:302, 61:02:0090103:548, 61:02:0090103:2410, 61:02:0090103:544, 61:02:0090103:2922, 61:02:0090103:3048, 61:02:0090103:3053, в состав территориальной зоны Ц-1/2 «Общественно-деловая зона».</w:t>
      </w:r>
      <w:proofErr w:type="gramEnd"/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Включение земель, государственная собственность на которые не разграничена и расположенных севернее земельного участка с кадастровым номером 61:02:0600015:8681 и севернее земельного участка с кадастровым номером 61:02:0600015:9385, в состав территориальной зоны Ц-3/1 «Зона объектов социального назначения».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proofErr w:type="gramStart"/>
      <w:r w:rsidRPr="004542AC"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земельными участками с кадастровыми номерами 61:02:0090101:465, 61:02:0090101:665, 61:02:0090101:142, 61:02:0600015:9755, 61:02:0600015:9756, 61:02:0600015:975</w:t>
      </w:r>
      <w:r w:rsidR="00C254AD" w:rsidRPr="004542AC">
        <w:rPr>
          <w:sz w:val="20"/>
          <w:szCs w:val="20"/>
        </w:rPr>
        <w:t>7</w:t>
      </w:r>
      <w:r w:rsidRPr="004542AC">
        <w:rPr>
          <w:sz w:val="20"/>
          <w:szCs w:val="20"/>
        </w:rPr>
        <w:t xml:space="preserve"> (ранее земельный участок с кадастровым номером 61:02:0600015:9024), 61:02:0600015:8964, в состав территориальной зоны Р-1/18</w:t>
      </w:r>
      <w:proofErr w:type="gramEnd"/>
      <w:r w:rsidRPr="004542AC">
        <w:rPr>
          <w:sz w:val="20"/>
          <w:szCs w:val="20"/>
        </w:rPr>
        <w:t xml:space="preserve">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Включение земельных участков с кадастровыми номерами 61:02:0600017:3816, 61:02:0600017:3815, 61:02:0600017:3843, 61:02:0600017:3786, 61:02:0600017:3740, расположенные в черте населенного пункта ст. Ольгинская, и на которых расположена автомобильная дорога общего пользования федерального значения в зону Т-1/1 «Зона транспорта».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bookmarkStart w:id="1" w:name="_Hlk157171132"/>
      <w:r w:rsidRPr="004542AC">
        <w:rPr>
          <w:sz w:val="20"/>
          <w:szCs w:val="20"/>
        </w:rPr>
        <w:t xml:space="preserve">Включение территориальной зоны П-2/1 «Зона промышленных, производственных, коммунальных и складских объектов </w:t>
      </w:r>
      <w:r w:rsidRPr="004542AC">
        <w:rPr>
          <w:sz w:val="20"/>
          <w:szCs w:val="20"/>
          <w:lang w:val="en-US"/>
        </w:rPr>
        <w:t>IV</w:t>
      </w:r>
      <w:r w:rsidRPr="004542AC">
        <w:rPr>
          <w:sz w:val="20"/>
          <w:szCs w:val="20"/>
        </w:rPr>
        <w:t xml:space="preserve"> и </w:t>
      </w:r>
      <w:r w:rsidRPr="004542AC">
        <w:rPr>
          <w:sz w:val="20"/>
          <w:szCs w:val="20"/>
          <w:lang w:val="en-US"/>
        </w:rPr>
        <w:t>V</w:t>
      </w:r>
      <w:r w:rsidRPr="004542AC">
        <w:rPr>
          <w:sz w:val="20"/>
          <w:szCs w:val="20"/>
        </w:rPr>
        <w:t xml:space="preserve"> класса опасности», в границах которой расположены автомобильные дороги федерального и регионального значения, в состав территориальной зоны Т-1/2. «Зона транспорта»</w:t>
      </w:r>
      <w:bookmarkEnd w:id="1"/>
      <w:r w:rsidRPr="004542AC">
        <w:rPr>
          <w:sz w:val="20"/>
          <w:szCs w:val="20"/>
        </w:rPr>
        <w:t>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Включение многоконтурного земельного участка с кадастровым номером 61:02:0600015:9199, имеющего вид разрешенного использования «Лесные насаждения, предназначенные для обеспечения защиты земель от негативного воздействия» в состав территориальной зоны СХ-1 «Зона сельскохозяйственного использования».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  <w:bookmarkStart w:id="2" w:name="_GoBack"/>
      <w:bookmarkEnd w:id="2"/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proofErr w:type="gramStart"/>
      <w:r w:rsidRPr="004542AC">
        <w:rPr>
          <w:sz w:val="20"/>
          <w:szCs w:val="20"/>
        </w:rPr>
        <w:t xml:space="preserve">Включение земельного участка с кадастровым номером 61:02:0090102:806, имеющего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</w:t>
      </w:r>
      <w:r w:rsidRPr="004542AC">
        <w:rPr>
          <w:sz w:val="20"/>
          <w:szCs w:val="20"/>
        </w:rPr>
        <w:lastRenderedPageBreak/>
        <w:t>назначения» в территориальную зону И-1/1 «Зона инженерной инфраструктуры» в целях исключения пересечения границы территориальной зоны с границей населенного пункта ст. Ольгинская.</w:t>
      </w:r>
      <w:proofErr w:type="gramEnd"/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proofErr w:type="gramStart"/>
      <w:r w:rsidRPr="004542AC">
        <w:rPr>
          <w:sz w:val="20"/>
          <w:szCs w:val="20"/>
        </w:rPr>
        <w:t>Включение земельных участков с кадастровыми номерами 61:02:0600015:5235, 61:02:0600015:5237, 61:02:0600015:5241, 61:02:0600015:6426, 61:02:0600015:6784, 61:02:0600015:6785, 61:02:0600015:6788, 61:02:0600015:6789, 61:02:0600015:6790, 61:02:0600015:6791, 61:02:0600015:6792, 61:02:0600015:6795, 61:02:0600015:6796, 61:02</w:t>
      </w:r>
      <w:proofErr w:type="gramEnd"/>
      <w:r w:rsidRPr="004542AC">
        <w:rPr>
          <w:sz w:val="20"/>
          <w:szCs w:val="20"/>
        </w:rPr>
        <w:t>:</w:t>
      </w:r>
      <w:proofErr w:type="gramStart"/>
      <w:r w:rsidRPr="004542AC">
        <w:rPr>
          <w:sz w:val="20"/>
          <w:szCs w:val="20"/>
        </w:rPr>
        <w:t>0600015:6802, 61:02:0600015:6821, 61:02:0600015:6823, 61:02:0600015:6832, 61:02:0600015:6838, 61:02:0600015:6886, 61:02:0600015:6890, 61:02:0600015:6892, 61:02:0600015:6894, 61:02:0600015:6896, 61:02:0600015:6897, 61:02:0600015:6898, 61:02:0600015:6899, 61:02:0600015:6900, 61:02:0600015:6901, 61:02</w:t>
      </w:r>
      <w:proofErr w:type="gramEnd"/>
      <w:r w:rsidRPr="004542AC">
        <w:rPr>
          <w:sz w:val="20"/>
          <w:szCs w:val="20"/>
        </w:rPr>
        <w:t>:</w:t>
      </w:r>
      <w:proofErr w:type="gramStart"/>
      <w:r w:rsidRPr="004542AC">
        <w:rPr>
          <w:sz w:val="20"/>
          <w:szCs w:val="20"/>
        </w:rPr>
        <w:t>0600015:6902, 61:02:0600015:6903, 61:02:0600015:6904, 61:02:0600015:6905, 61:02:0600015:6909, 61:02:0600015:6911, 61:02:0600015:6913, 61:02:0600015:6917, 61:02:0600015:6919, 61:02:0600015:6921, 61:02:0600015:6922, 61:02:0600015:6924, 61:02:0600015:6926, 61:02:0600015:6931, 61:02:0600015:6933, 61:02</w:t>
      </w:r>
      <w:proofErr w:type="gramEnd"/>
      <w:r w:rsidRPr="004542AC">
        <w:rPr>
          <w:sz w:val="20"/>
          <w:szCs w:val="20"/>
        </w:rPr>
        <w:t>:</w:t>
      </w:r>
      <w:proofErr w:type="gramStart"/>
      <w:r w:rsidRPr="004542AC">
        <w:rPr>
          <w:sz w:val="20"/>
          <w:szCs w:val="20"/>
        </w:rPr>
        <w:t>0600015:6935, 61:02:0600015:6938, 61:02:0600015:6940, 61:02:0600015:6944, 61:02:0600015:6947, 61:02:0600015:6955, 61:02:0600015:6956, 61:02:0600015:7027, 61:02:0600015:7029, 61:02:0600015:7512, 61:02:0600015:7513, 61:02:0600017:3609, 61:02:0600017:3611, 61:02:0600017:3618, 61:02:0600017:3619, 61:02</w:t>
      </w:r>
      <w:proofErr w:type="gramEnd"/>
      <w:r w:rsidRPr="004542AC">
        <w:rPr>
          <w:sz w:val="20"/>
          <w:szCs w:val="20"/>
        </w:rPr>
        <w:t>:</w:t>
      </w:r>
      <w:proofErr w:type="gramStart"/>
      <w:r w:rsidRPr="004542AC">
        <w:rPr>
          <w:sz w:val="20"/>
          <w:szCs w:val="20"/>
        </w:rPr>
        <w:t>0600017:3620, 61:02:0600017:3621, 61:02:0600017:3622, 61:02:0600017:3623, 61:02:0600017:3640, 61:02:0600017:3749, 61:02:0600017:3797, 61:02:0600017:3806, 61:02:0600017:3812, 61:02:0600017:3770, 61:02:0600017:3844, 61:02:0000000:167, 61:02:0600014:1330, 61:02:0600015:2598, 61:02:0600017:3098, 61:02</w:t>
      </w:r>
      <w:proofErr w:type="gramEnd"/>
      <w:r w:rsidRPr="004542AC">
        <w:rPr>
          <w:sz w:val="20"/>
          <w:szCs w:val="20"/>
        </w:rPr>
        <w:t>:</w:t>
      </w:r>
      <w:proofErr w:type="gramStart"/>
      <w:r w:rsidRPr="004542AC">
        <w:rPr>
          <w:sz w:val="20"/>
          <w:szCs w:val="20"/>
        </w:rPr>
        <w:t>0600015:2599, расположенных за чертой населенного пункта под автомобильными дорогами общего пользования федерального и регионального значения, в территориальную зону Т-1/2 «Зона транспорта» в целях приведения в соответствие с генеральным планом Ольгинского сельского поселения.</w:t>
      </w:r>
      <w:proofErr w:type="gramEnd"/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 xml:space="preserve">Переименование кода территориальной зоны П-1/6 «Зона промышленных, производственных, коммунальных и складских объектов </w:t>
      </w:r>
      <w:r w:rsidRPr="004542AC">
        <w:rPr>
          <w:sz w:val="20"/>
          <w:szCs w:val="20"/>
          <w:lang w:val="en-US"/>
        </w:rPr>
        <w:t>III</w:t>
      </w:r>
      <w:r w:rsidRPr="004542AC">
        <w:rPr>
          <w:sz w:val="20"/>
          <w:szCs w:val="20"/>
        </w:rPr>
        <w:t xml:space="preserve"> класса опасности» на П-1/1 «Зона промышленных, производственных, коммунальных и складских объектов </w:t>
      </w:r>
      <w:r w:rsidRPr="004542AC">
        <w:rPr>
          <w:sz w:val="20"/>
          <w:szCs w:val="20"/>
          <w:lang w:val="en-US"/>
        </w:rPr>
        <w:t>III</w:t>
      </w:r>
      <w:r w:rsidRPr="004542AC">
        <w:rPr>
          <w:sz w:val="20"/>
          <w:szCs w:val="20"/>
        </w:rPr>
        <w:t xml:space="preserve"> класса опасности».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bookmarkStart w:id="3" w:name="_Hlk157172129"/>
      <w:r w:rsidRPr="004542AC">
        <w:rPr>
          <w:sz w:val="20"/>
          <w:szCs w:val="20"/>
        </w:rPr>
        <w:t>Переименование кода территориальной зоны П-2/15 «Зона промышленных, производственных, коммунальных и складских объектов IV и V класса опасности» в границах земельного участка с кадастровым номером 61:02:0600015:2218 в территориальную зону П-2/1 «Зона промышленных, производственных, коммунальных и складских объектов IV и V класса опасности»</w:t>
      </w:r>
      <w:bookmarkEnd w:id="3"/>
      <w:r w:rsidRPr="004542AC">
        <w:rPr>
          <w:sz w:val="20"/>
          <w:szCs w:val="20"/>
        </w:rPr>
        <w:t>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1"/>
          <w:numId w:val="18"/>
        </w:numPr>
        <w:ind w:left="0" w:firstLine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Отображение в границах земельных участков с кадастровыми номерами 61:02:0600015:9255, 61:02:0600015:9199, имеющих вид разрешенного использования «Лесные насаждения, предназначенные для обеспечения защиты земель от негативного воздействия», защитных лесных насаждений.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numPr>
          <w:ilvl w:val="0"/>
          <w:numId w:val="18"/>
        </w:numPr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 градостроительном регламенте:</w:t>
      </w:r>
    </w:p>
    <w:p w:rsidR="00DB448F" w:rsidRPr="004542AC" w:rsidRDefault="00DB448F" w:rsidP="00DB448F">
      <w:pPr>
        <w:ind w:left="450"/>
        <w:jc w:val="both"/>
        <w:rPr>
          <w:sz w:val="20"/>
          <w:szCs w:val="20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>3.1. Установить следующий градостроительный регламент для территориальных зон Р-1/16, Р-1/17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»:</w:t>
      </w:r>
    </w:p>
    <w:p w:rsidR="00DB448F" w:rsidRPr="004542AC" w:rsidRDefault="00DB448F" w:rsidP="00DB448F">
      <w:pPr>
        <w:ind w:firstLine="708"/>
        <w:jc w:val="both"/>
        <w:rPr>
          <w:sz w:val="20"/>
          <w:szCs w:val="20"/>
        </w:rPr>
      </w:pPr>
      <w:bookmarkStart w:id="4" w:name="_Hlk24956879"/>
      <w:bookmarkStart w:id="5" w:name="_Hlk16680303"/>
      <w:r w:rsidRPr="004542AC">
        <w:rPr>
          <w:sz w:val="20"/>
          <w:szCs w:val="20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  <w:bookmarkEnd w:id="4"/>
    </w:p>
    <w:p w:rsidR="00DB448F" w:rsidRPr="004542AC" w:rsidRDefault="00DB448F" w:rsidP="00DB448F">
      <w:pPr>
        <w:ind w:firstLine="708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В иных случаях -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bookmarkEnd w:id="5"/>
    <w:p w:rsidR="00DB448F" w:rsidRPr="004542AC" w:rsidRDefault="00DB448F" w:rsidP="00DB448F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 w:rsidRPr="004542AC"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B448F" w:rsidRPr="004542AC" w:rsidTr="00510B5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48F" w:rsidRPr="004542AC" w:rsidRDefault="00DB448F" w:rsidP="00510B58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3.6.1.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Парки культуры и отдыха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Размещение парков культуры и отдыха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основными объектами в границах земельного участка – не подлежит установлению.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</w:t>
            </w: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основными объектами капитального строительства в границах земельного участка –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B448F" w:rsidRPr="004542AC" w:rsidTr="00510B5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B448F" w:rsidRPr="004542AC" w:rsidTr="00510B5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 w:rsidRPr="004542AC"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>3.2. Установить следующий градостроительный регламент для территориальных зон Р-1/18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»:</w:t>
      </w:r>
    </w:p>
    <w:p w:rsidR="00DB448F" w:rsidRPr="004542AC" w:rsidRDefault="00DB448F" w:rsidP="00DB448F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 w:rsidRPr="004542AC"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B448F" w:rsidRPr="004542AC" w:rsidTr="00510B5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48F" w:rsidRPr="004542AC" w:rsidRDefault="00DB448F" w:rsidP="00510B58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</w:r>
            <w:r w:rsidRPr="004542AC">
              <w:rPr>
                <w:rFonts w:eastAsia="MS Mincho"/>
                <w:sz w:val="20"/>
                <w:szCs w:val="20"/>
                <w:lang w:eastAsia="ar-SA"/>
              </w:rPr>
              <w:lastRenderedPageBreak/>
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-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B448F" w:rsidRPr="004542AC" w:rsidTr="00510B5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 w:rsidRPr="004542AC"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  <w:r w:rsidRPr="004542AC">
              <w:rPr>
                <w:rFonts w:eastAsia="SimSun"/>
                <w:sz w:val="20"/>
                <w:szCs w:val="20"/>
                <w:lang w:eastAsia="ar-SA"/>
              </w:rPr>
              <w:t xml:space="preserve">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jc w:val="both"/>
        <w:rPr>
          <w:bCs/>
          <w:sz w:val="20"/>
          <w:szCs w:val="20"/>
        </w:rPr>
      </w:pPr>
    </w:p>
    <w:p w:rsidR="00DB448F" w:rsidRPr="004542AC" w:rsidRDefault="00DB448F" w:rsidP="00DB448F">
      <w:pPr>
        <w:jc w:val="both"/>
        <w:rPr>
          <w:bCs/>
          <w:sz w:val="20"/>
          <w:szCs w:val="20"/>
        </w:rPr>
      </w:pPr>
      <w:r w:rsidRPr="004542AC">
        <w:rPr>
          <w:bCs/>
          <w:sz w:val="20"/>
          <w:szCs w:val="20"/>
        </w:rPr>
        <w:t xml:space="preserve">3.3. </w:t>
      </w:r>
      <w:r w:rsidRPr="004542AC"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 w:rsidRPr="004542AC">
        <w:rPr>
          <w:bCs/>
          <w:sz w:val="20"/>
          <w:szCs w:val="20"/>
        </w:rPr>
        <w:t xml:space="preserve">П-1/2, П-1/4, П-1/5. Зона промышленных, производственных, коммунальных и складских объектов </w:t>
      </w:r>
      <w:r w:rsidRPr="004542AC">
        <w:rPr>
          <w:bCs/>
          <w:sz w:val="20"/>
          <w:szCs w:val="20"/>
          <w:lang w:val="en-US"/>
        </w:rPr>
        <w:t>III</w:t>
      </w:r>
      <w:r w:rsidRPr="004542AC">
        <w:rPr>
          <w:bCs/>
          <w:sz w:val="20"/>
          <w:szCs w:val="20"/>
        </w:rPr>
        <w:t xml:space="preserve"> класса опасности.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 w:rsidRPr="004542AC">
        <w:rPr>
          <w:sz w:val="20"/>
          <w:szCs w:val="20"/>
        </w:rPr>
        <w:t>дств с с</w:t>
      </w:r>
      <w:proofErr w:type="gramEnd"/>
      <w:r w:rsidRPr="004542AC">
        <w:rPr>
          <w:sz w:val="20"/>
          <w:szCs w:val="20"/>
        </w:rPr>
        <w:t>анитарно-защитной зоной не более 300 м. Допускаются некоторые коммерческие услуги, способствующие развитию производственной деятельности.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B448F" w:rsidRPr="004542AC" w:rsidRDefault="00DB448F" w:rsidP="00DB448F">
      <w:pPr>
        <w:ind w:firstLine="709"/>
        <w:rPr>
          <w:bCs/>
          <w:sz w:val="20"/>
          <w:szCs w:val="20"/>
        </w:rPr>
      </w:pPr>
      <w:r w:rsidRPr="004542AC"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2906"/>
        <w:gridCol w:w="3331"/>
      </w:tblGrid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6.2.1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6.3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санитарно-защитных зон не более 100м.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6.4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6.5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6.7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7078"/>
        </w:trPr>
        <w:tc>
          <w:tcPr>
            <w:tcW w:w="959" w:type="dxa"/>
            <w:tcBorders>
              <w:bottom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6.9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6.12</w:t>
            </w:r>
          </w:p>
        </w:tc>
        <w:tc>
          <w:tcPr>
            <w:tcW w:w="2551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4542AC"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4.4.</w:t>
            </w:r>
          </w:p>
        </w:tc>
        <w:tc>
          <w:tcPr>
            <w:tcW w:w="2551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bottom w:val="nil"/>
            </w:tcBorders>
          </w:tcPr>
          <w:p w:rsidR="00DB448F" w:rsidRPr="004542AC" w:rsidRDefault="00DB448F" w:rsidP="00510B58">
            <w:pPr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 w:rsidRPr="004542AC">
              <w:rPr>
                <w:sz w:val="20"/>
                <w:szCs w:val="20"/>
              </w:rPr>
              <w:t>.</w:t>
            </w:r>
          </w:p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4542AC">
                <w:rPr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w:anchor="P402" w:history="1">
              <w:r w:rsidRPr="004542AC">
                <w:rPr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lastRenderedPageBreak/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 xml:space="preserve">Максимальный процент застройки в границах земельного участка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Размещение мастерских, </w:t>
            </w:r>
            <w:r w:rsidRPr="004542AC">
              <w:rPr>
                <w:sz w:val="20"/>
                <w:szCs w:val="20"/>
                <w:lang w:eastAsia="ar-SA"/>
              </w:rPr>
              <w:lastRenderedPageBreak/>
              <w:t>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 xml:space="preserve">Максимальная/ минимальная </w:t>
            </w: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 w:rsidRPr="004542AC"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</w:t>
            </w:r>
            <w:r w:rsidRPr="004542AC">
              <w:rPr>
                <w:rFonts w:eastAsia="MS Mincho"/>
                <w:sz w:val="20"/>
                <w:szCs w:val="20"/>
                <w:lang w:eastAsia="ar-SA"/>
              </w:rPr>
              <w:lastRenderedPageBreak/>
              <w:t>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Максимальный процент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застройки в границах земельного участка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40 %.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190"/>
      </w:tblGrid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4542AC"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color w:val="000000"/>
                <w:sz w:val="20"/>
                <w:szCs w:val="20"/>
                <w:lang w:eastAsia="zh-CN"/>
              </w:rPr>
              <w:lastRenderedPageBreak/>
              <w:t>Минимальный процент застройки основными объектами капитального строительства – 10%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lastRenderedPageBreak/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 w:rsidRPr="004542AC"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B448F" w:rsidRPr="004542AC" w:rsidRDefault="00DB448F" w:rsidP="00DB448F">
      <w:pPr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B448F" w:rsidRPr="004542AC" w:rsidRDefault="00DB448F" w:rsidP="00DB448F">
      <w:pPr>
        <w:ind w:firstLine="426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B448F" w:rsidRPr="004542AC" w:rsidRDefault="00DB448F" w:rsidP="00DB448F">
      <w:pPr>
        <w:tabs>
          <w:tab w:val="left" w:pos="2520"/>
        </w:tabs>
        <w:rPr>
          <w:rFonts w:eastAsia="SimSun"/>
          <w:sz w:val="20"/>
          <w:szCs w:val="20"/>
          <w:lang w:eastAsia="zh-CN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bCs/>
          <w:sz w:val="20"/>
          <w:szCs w:val="20"/>
        </w:rPr>
        <w:t xml:space="preserve">3.4. </w:t>
      </w:r>
      <w:r w:rsidRPr="004542AC"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 w:rsidRPr="004542AC">
        <w:rPr>
          <w:bCs/>
          <w:sz w:val="20"/>
          <w:szCs w:val="20"/>
        </w:rPr>
        <w:t xml:space="preserve">П-2/1, П-2/4, П-2/5, П-2/6, П-2/9, П-2/10, П-2/11, П-2/12, П-2/13, П-2/14, П-2/15, П-2/16, П-2/17. Зона промышленных, производственных, коммунальных и складских объектов </w:t>
      </w:r>
      <w:r w:rsidRPr="004542AC">
        <w:rPr>
          <w:bCs/>
          <w:sz w:val="20"/>
          <w:szCs w:val="20"/>
          <w:lang w:val="en-US"/>
        </w:rPr>
        <w:t>IV</w:t>
      </w:r>
      <w:r w:rsidRPr="004542AC">
        <w:rPr>
          <w:bCs/>
          <w:sz w:val="20"/>
          <w:szCs w:val="20"/>
        </w:rPr>
        <w:t xml:space="preserve"> и </w:t>
      </w:r>
      <w:r w:rsidRPr="004542AC">
        <w:rPr>
          <w:bCs/>
          <w:sz w:val="20"/>
          <w:szCs w:val="20"/>
          <w:lang w:val="en-US"/>
        </w:rPr>
        <w:t>V</w:t>
      </w:r>
      <w:r w:rsidRPr="004542AC">
        <w:rPr>
          <w:bCs/>
          <w:sz w:val="20"/>
          <w:szCs w:val="20"/>
        </w:rPr>
        <w:t xml:space="preserve"> класса опасности.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 w:rsidRPr="004542AC">
        <w:rPr>
          <w:sz w:val="20"/>
          <w:szCs w:val="20"/>
        </w:rPr>
        <w:t>дств с с</w:t>
      </w:r>
      <w:proofErr w:type="gramEnd"/>
      <w:r w:rsidRPr="004542AC">
        <w:rPr>
          <w:sz w:val="20"/>
          <w:szCs w:val="20"/>
        </w:rPr>
        <w:t>анитарно-защитной зоной не более 100 м. Допускаются некоторые коммерческие услуги, способствующие развитию производственной деятельности.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B448F" w:rsidRPr="004542AC" w:rsidRDefault="00DB448F" w:rsidP="00DB448F">
      <w:pPr>
        <w:ind w:firstLine="709"/>
        <w:rPr>
          <w:bCs/>
          <w:sz w:val="20"/>
          <w:szCs w:val="20"/>
        </w:rPr>
      </w:pPr>
      <w:r w:rsidRPr="004542AC"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2906"/>
        <w:gridCol w:w="3331"/>
      </w:tblGrid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6.2.1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производства транспортных средств и оборудования, производства автомобилей,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6.3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6.4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6.5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6.7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соседнего участка не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нормируются.</w:t>
            </w:r>
          </w:p>
        </w:tc>
      </w:tr>
      <w:tr w:rsidR="00DB448F" w:rsidRPr="004542AC" w:rsidTr="00510B58">
        <w:trPr>
          <w:trHeight w:val="7078"/>
        </w:trPr>
        <w:tc>
          <w:tcPr>
            <w:tcW w:w="959" w:type="dxa"/>
            <w:tcBorders>
              <w:bottom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6.12</w:t>
            </w:r>
          </w:p>
        </w:tc>
        <w:tc>
          <w:tcPr>
            <w:tcW w:w="2551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4542AC"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551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bottom w:val="nil"/>
            </w:tcBorders>
          </w:tcPr>
          <w:p w:rsidR="00DB448F" w:rsidRPr="004542AC" w:rsidRDefault="00DB448F" w:rsidP="00510B58">
            <w:pPr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 w:rsidRPr="004542AC">
              <w:rPr>
                <w:sz w:val="20"/>
                <w:szCs w:val="20"/>
              </w:rPr>
              <w:t>.</w:t>
            </w:r>
          </w:p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4542AC">
                <w:rPr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w:anchor="P402" w:history="1">
              <w:r w:rsidRPr="004542AC">
                <w:rPr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 xml:space="preserve">Минимальные отступы от границ </w:t>
            </w: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lastRenderedPageBreak/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ind w:left="-733" w:firstLine="709"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Обеспечение</w:t>
            </w:r>
          </w:p>
          <w:p w:rsidR="00DB448F" w:rsidRPr="004542AC" w:rsidRDefault="00DB448F" w:rsidP="00510B58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внутреннего</w:t>
            </w:r>
          </w:p>
          <w:p w:rsidR="00DB448F" w:rsidRPr="004542AC" w:rsidRDefault="00DB448F" w:rsidP="00510B58">
            <w:pPr>
              <w:suppressAutoHyphens/>
              <w:ind w:firstLine="35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правопорядка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r w:rsidRPr="004542AC">
              <w:rPr>
                <w:sz w:val="20"/>
                <w:szCs w:val="20"/>
                <w:lang w:eastAsia="ar-SA"/>
              </w:rPr>
              <w:lastRenderedPageBreak/>
              <w:t>Росгвардии и спасательных служб, в которых существует военизированная служба;</w:t>
            </w:r>
          </w:p>
          <w:p w:rsidR="00DB448F" w:rsidRPr="004542AC" w:rsidRDefault="00DB448F" w:rsidP="00510B58">
            <w:pPr>
              <w:suppressAutoHyphens/>
              <w:autoSpaceDE w:val="0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 xml:space="preserve">Предельные линейные размеры земельных участков не </w:t>
            </w: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нормируются.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 w:rsidRPr="004542AC"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 xml:space="preserve">Размещение объектов капитального строительства, </w:t>
            </w:r>
            <w:r w:rsidRPr="004542AC">
              <w:rPr>
                <w:sz w:val="20"/>
                <w:szCs w:val="20"/>
                <w:shd w:val="clear" w:color="auto" w:fill="FFFFFF"/>
              </w:rPr>
              <w:lastRenderedPageBreak/>
              <w:t>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40 %.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190"/>
      </w:tblGrid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4542AC"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color w:val="000000"/>
                <w:sz w:val="20"/>
                <w:szCs w:val="20"/>
                <w:lang w:eastAsia="zh-CN"/>
              </w:rPr>
              <w:t>Минимальный процент застройки основными объектами капитального строительства – 10%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lastRenderedPageBreak/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 w:rsidRPr="004542AC"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B448F" w:rsidRPr="004542AC" w:rsidRDefault="00DB448F" w:rsidP="00DB448F">
      <w:pPr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B448F" w:rsidRPr="004542AC" w:rsidRDefault="00DB448F" w:rsidP="00DB448F">
      <w:pPr>
        <w:ind w:firstLine="426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bCs/>
          <w:sz w:val="20"/>
          <w:szCs w:val="20"/>
        </w:rPr>
        <w:t xml:space="preserve">3.5. </w:t>
      </w:r>
      <w:r w:rsidRPr="004542AC">
        <w:rPr>
          <w:sz w:val="20"/>
          <w:szCs w:val="20"/>
        </w:rPr>
        <w:t xml:space="preserve">Установить следующий градостроительный регламент территориальных зон П-1/1 «Зона промышленных, производственных, коммунальных и складских объектов </w:t>
      </w:r>
      <w:r w:rsidRPr="004542AC">
        <w:rPr>
          <w:sz w:val="20"/>
          <w:szCs w:val="20"/>
          <w:lang w:val="en-US"/>
        </w:rPr>
        <w:t>III</w:t>
      </w:r>
      <w:r w:rsidRPr="004542AC">
        <w:rPr>
          <w:sz w:val="20"/>
          <w:szCs w:val="20"/>
        </w:rPr>
        <w:t xml:space="preserve"> класса опасности»; </w:t>
      </w:r>
      <w:r w:rsidRPr="004542AC">
        <w:rPr>
          <w:bCs/>
          <w:sz w:val="20"/>
          <w:szCs w:val="20"/>
        </w:rPr>
        <w:t xml:space="preserve">П-2/2, П-2/3, П-2/7, П-2/8. Зона промышленных, производственных, коммунальных и складских объектов </w:t>
      </w:r>
      <w:r w:rsidRPr="004542AC">
        <w:rPr>
          <w:bCs/>
          <w:sz w:val="20"/>
          <w:szCs w:val="20"/>
          <w:lang w:val="en-US"/>
        </w:rPr>
        <w:t>IV</w:t>
      </w:r>
      <w:r w:rsidRPr="004542AC">
        <w:rPr>
          <w:bCs/>
          <w:sz w:val="20"/>
          <w:szCs w:val="20"/>
        </w:rPr>
        <w:t xml:space="preserve"> и </w:t>
      </w:r>
      <w:r w:rsidRPr="004542AC">
        <w:rPr>
          <w:bCs/>
          <w:sz w:val="20"/>
          <w:szCs w:val="20"/>
          <w:lang w:val="en-US"/>
        </w:rPr>
        <w:t>V</w:t>
      </w:r>
      <w:r w:rsidRPr="004542AC">
        <w:rPr>
          <w:bCs/>
          <w:sz w:val="20"/>
          <w:szCs w:val="20"/>
        </w:rPr>
        <w:t xml:space="preserve"> класса опасности</w:t>
      </w:r>
    </w:p>
    <w:p w:rsidR="00DB448F" w:rsidRPr="004542AC" w:rsidRDefault="00DB448F" w:rsidP="00DB448F">
      <w:pPr>
        <w:ind w:firstLine="709"/>
        <w:rPr>
          <w:bCs/>
          <w:sz w:val="20"/>
          <w:szCs w:val="20"/>
        </w:rPr>
      </w:pPr>
      <w:r w:rsidRPr="004542AC"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2906"/>
        <w:gridCol w:w="3331"/>
      </w:tblGrid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6.1</w:t>
            </w:r>
          </w:p>
        </w:tc>
        <w:tc>
          <w:tcPr>
            <w:tcW w:w="2551" w:type="dxa"/>
          </w:tcPr>
          <w:p w:rsidR="00DB448F" w:rsidRPr="004542AC" w:rsidRDefault="00DB448F" w:rsidP="00510B58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Недропользование</w:t>
            </w:r>
          </w:p>
        </w:tc>
        <w:tc>
          <w:tcPr>
            <w:tcW w:w="2906" w:type="dxa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Осуществление геологических изысканий;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B448F" w:rsidRPr="004542AC" w:rsidRDefault="00DB448F" w:rsidP="00DB448F">
      <w:pPr>
        <w:jc w:val="both"/>
        <w:rPr>
          <w:bCs/>
          <w:sz w:val="20"/>
          <w:szCs w:val="20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>3.6. Установить следующий градостроительный регламент территориальной зоны КС-1/3 «Коммунально-складская зона»:</w:t>
      </w:r>
    </w:p>
    <w:p w:rsidR="00DB448F" w:rsidRPr="004542AC" w:rsidRDefault="00DB448F" w:rsidP="00DB448F">
      <w:pPr>
        <w:ind w:firstLine="708"/>
        <w:jc w:val="both"/>
        <w:rPr>
          <w:sz w:val="20"/>
          <w:szCs w:val="20"/>
        </w:rPr>
      </w:pPr>
      <w:r w:rsidRPr="004542AC">
        <w:rPr>
          <w:bCs/>
          <w:sz w:val="20"/>
          <w:szCs w:val="20"/>
        </w:rPr>
        <w:t xml:space="preserve">Территориальная зона КС-1/3 предназначена для размещения объектов коммунально-складского назначения </w:t>
      </w:r>
      <w:r w:rsidRPr="004542AC">
        <w:rPr>
          <w:bCs/>
          <w:sz w:val="20"/>
          <w:szCs w:val="20"/>
          <w:lang w:val="en-US"/>
        </w:rPr>
        <w:t>V</w:t>
      </w:r>
      <w:r w:rsidRPr="004542AC">
        <w:rPr>
          <w:bCs/>
          <w:sz w:val="20"/>
          <w:szCs w:val="20"/>
        </w:rPr>
        <w:t xml:space="preserve"> класса опасности. </w:t>
      </w:r>
    </w:p>
    <w:p w:rsidR="00DB448F" w:rsidRPr="004542AC" w:rsidRDefault="00DB448F" w:rsidP="00DB448F">
      <w:pPr>
        <w:jc w:val="both"/>
        <w:rPr>
          <w:rFonts w:eastAsia="SimSun"/>
          <w:sz w:val="20"/>
          <w:szCs w:val="20"/>
          <w:lang w:eastAsia="zh-CN"/>
        </w:rPr>
      </w:pPr>
      <w:r w:rsidRPr="004542AC">
        <w:rPr>
          <w:sz w:val="20"/>
          <w:szCs w:val="20"/>
        </w:rPr>
        <w:tab/>
      </w:r>
      <w:r w:rsidRPr="004542AC"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331"/>
      </w:tblGrid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126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параметры разрешенного использования земельных участков и объектов капитального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126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Склад</w:t>
            </w:r>
          </w:p>
        </w:tc>
        <w:tc>
          <w:tcPr>
            <w:tcW w:w="3331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proofErr w:type="gramStart"/>
            <w:r w:rsidRPr="004542AC">
              <w:rPr>
                <w:sz w:val="20"/>
                <w:szCs w:val="20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– 1 м.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126" w:type="dxa"/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 w:rsidRPr="004542AC"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– 10%.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B448F" w:rsidRPr="004542AC" w:rsidTr="00510B58">
        <w:trPr>
          <w:trHeight w:val="20"/>
        </w:trPr>
        <w:tc>
          <w:tcPr>
            <w:tcW w:w="959" w:type="dxa"/>
          </w:tcPr>
          <w:p w:rsidR="00DB448F" w:rsidRPr="004542AC" w:rsidRDefault="00DB448F" w:rsidP="00510B58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126" w:type="dxa"/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3331" w:type="dxa"/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</w:t>
            </w:r>
            <w:r w:rsidRPr="004542AC">
              <w:rPr>
                <w:rFonts w:eastAsia="MS Mincho"/>
                <w:sz w:val="20"/>
                <w:szCs w:val="20"/>
                <w:lang w:eastAsia="ar-SA"/>
              </w:rPr>
              <w:lastRenderedPageBreak/>
              <w:t>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 w:rsidRPr="004542AC"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B448F" w:rsidRPr="004542AC" w:rsidRDefault="00DB448F" w:rsidP="00DB448F">
      <w:pPr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B448F" w:rsidRPr="004542AC" w:rsidRDefault="00DB448F" w:rsidP="00DB448F">
      <w:pPr>
        <w:ind w:firstLine="426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rPr>
          <w:sz w:val="20"/>
          <w:szCs w:val="20"/>
        </w:rPr>
      </w:pPr>
      <w:r w:rsidRPr="004542AC">
        <w:rPr>
          <w:sz w:val="20"/>
          <w:szCs w:val="20"/>
        </w:rPr>
        <w:t>3.7. Установить следующий градостроительный регламент территориальной зоны Ц-1/2 «Общественно-деловая зона»:</w:t>
      </w:r>
    </w:p>
    <w:p w:rsidR="00DB448F" w:rsidRPr="004542AC" w:rsidRDefault="00DB448F" w:rsidP="00DB448F">
      <w:pPr>
        <w:rPr>
          <w:bCs/>
          <w:sz w:val="20"/>
          <w:szCs w:val="20"/>
        </w:rPr>
      </w:pPr>
      <w:r w:rsidRPr="004542AC">
        <w:rPr>
          <w:bCs/>
          <w:sz w:val="20"/>
          <w:szCs w:val="20"/>
        </w:rPr>
        <w:t xml:space="preserve">Ц-1/2. </w:t>
      </w:r>
      <w:r w:rsidRPr="004542AC">
        <w:rPr>
          <w:sz w:val="20"/>
          <w:szCs w:val="20"/>
        </w:rPr>
        <w:t>Общественно-деловая зона</w:t>
      </w:r>
      <w:r w:rsidRPr="004542AC">
        <w:rPr>
          <w:bCs/>
          <w:sz w:val="20"/>
          <w:szCs w:val="20"/>
        </w:rPr>
        <w:t>.</w:t>
      </w:r>
    </w:p>
    <w:p w:rsidR="00DB448F" w:rsidRPr="004542AC" w:rsidRDefault="00DB448F" w:rsidP="00DB448F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B448F" w:rsidRPr="004542AC" w:rsidTr="00510B58">
        <w:tc>
          <w:tcPr>
            <w:tcW w:w="816" w:type="dxa"/>
            <w:shd w:val="clear" w:color="auto" w:fill="auto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vAlign w:val="center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vAlign w:val="center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vAlign w:val="center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</w:p>
        </w:tc>
      </w:tr>
      <w:tr w:rsidR="00DB448F" w:rsidRPr="004542AC" w:rsidTr="00510B58">
        <w:tc>
          <w:tcPr>
            <w:tcW w:w="816" w:type="dxa"/>
          </w:tcPr>
          <w:p w:rsidR="00DB448F" w:rsidRPr="004542AC" w:rsidRDefault="00DB448F" w:rsidP="00510B58">
            <w:pPr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3.0</w:t>
            </w:r>
          </w:p>
        </w:tc>
        <w:tc>
          <w:tcPr>
            <w:tcW w:w="2338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2858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B448F" w:rsidRPr="004542AC" w:rsidTr="00510B58">
        <w:tc>
          <w:tcPr>
            <w:tcW w:w="816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4.1.</w:t>
            </w:r>
          </w:p>
        </w:tc>
        <w:tc>
          <w:tcPr>
            <w:tcW w:w="2338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2858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B448F" w:rsidRPr="004542AC" w:rsidTr="00510B58">
        <w:tc>
          <w:tcPr>
            <w:tcW w:w="816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338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Магазины</w:t>
            </w:r>
          </w:p>
        </w:tc>
        <w:tc>
          <w:tcPr>
            <w:tcW w:w="2858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кв.м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B448F" w:rsidRPr="004542AC" w:rsidTr="00510B58">
        <w:tc>
          <w:tcPr>
            <w:tcW w:w="816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4.5.</w:t>
            </w:r>
          </w:p>
        </w:tc>
        <w:tc>
          <w:tcPr>
            <w:tcW w:w="2338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2858" w:type="dxa"/>
            <w:tcBorders>
              <w:bottom w:val="nil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B448F" w:rsidRPr="004542AC" w:rsidTr="00510B5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 w:rsidRPr="004542AC"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B448F" w:rsidRPr="004542AC" w:rsidTr="00510B5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</w:t>
            </w:r>
            <w:r w:rsidRPr="004542AC">
              <w:rPr>
                <w:rFonts w:eastAsia="MS Mincho"/>
                <w:sz w:val="20"/>
                <w:szCs w:val="20"/>
                <w:lang w:eastAsia="ar-SA"/>
              </w:rPr>
              <w:lastRenderedPageBreak/>
              <w:t>составные части благоустройства территории, общественных туалетов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соседнего участка не нормируются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 w:rsidRPr="004542AC"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B448F" w:rsidRPr="004542AC" w:rsidRDefault="00DB448F" w:rsidP="00DB448F">
      <w:pPr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B448F" w:rsidRPr="004542AC" w:rsidRDefault="00DB448F" w:rsidP="00DB448F">
      <w:pPr>
        <w:ind w:firstLine="426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rPr>
          <w:sz w:val="20"/>
          <w:szCs w:val="20"/>
        </w:rPr>
      </w:pPr>
      <w:r w:rsidRPr="004542AC">
        <w:rPr>
          <w:sz w:val="20"/>
          <w:szCs w:val="20"/>
        </w:rPr>
        <w:t>3.8. Установить следующий градостроительный регламент территориальной зоны Ц-1/3 «Общественно-деловая зона»:</w:t>
      </w:r>
    </w:p>
    <w:p w:rsidR="00DB448F" w:rsidRPr="004542AC" w:rsidRDefault="00DB448F" w:rsidP="00DB448F">
      <w:pPr>
        <w:rPr>
          <w:bCs/>
          <w:sz w:val="20"/>
          <w:szCs w:val="20"/>
        </w:rPr>
      </w:pPr>
      <w:r w:rsidRPr="004542AC">
        <w:rPr>
          <w:bCs/>
          <w:sz w:val="20"/>
          <w:szCs w:val="20"/>
        </w:rPr>
        <w:t xml:space="preserve">Ц-1/3. </w:t>
      </w:r>
      <w:r w:rsidRPr="004542AC">
        <w:rPr>
          <w:sz w:val="20"/>
          <w:szCs w:val="20"/>
        </w:rPr>
        <w:t>Общественно-деловая зона</w:t>
      </w:r>
      <w:r w:rsidRPr="004542AC">
        <w:rPr>
          <w:bCs/>
          <w:sz w:val="20"/>
          <w:szCs w:val="20"/>
        </w:rPr>
        <w:t>.</w:t>
      </w:r>
    </w:p>
    <w:p w:rsidR="00DB448F" w:rsidRPr="004542AC" w:rsidRDefault="00DB448F" w:rsidP="00DB448F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B448F" w:rsidRPr="004542AC" w:rsidTr="00510B58">
        <w:tc>
          <w:tcPr>
            <w:tcW w:w="816" w:type="dxa"/>
            <w:shd w:val="clear" w:color="auto" w:fill="auto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vAlign w:val="center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vAlign w:val="center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vAlign w:val="center"/>
          </w:tcPr>
          <w:p w:rsidR="00DB448F" w:rsidRPr="004542AC" w:rsidRDefault="00DB448F" w:rsidP="00510B58">
            <w:pPr>
              <w:jc w:val="center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c>
          <w:tcPr>
            <w:tcW w:w="816" w:type="dxa"/>
            <w:shd w:val="clear" w:color="auto" w:fill="auto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4.7</w:t>
            </w:r>
          </w:p>
        </w:tc>
        <w:tc>
          <w:tcPr>
            <w:tcW w:w="2338" w:type="dxa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858" w:type="dxa"/>
          </w:tcPr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3558" w:type="dxa"/>
            <w:vAlign w:val="center"/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Предельные размеры земельных участков не нормируются.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Предельная высота сооружений –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Максимальный процент застройки в границах земельного участка – не нормируется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участка - 1 м.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 w:rsidRPr="004542AC"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B448F" w:rsidRPr="004542AC" w:rsidRDefault="00DB448F" w:rsidP="00DB448F">
      <w:pPr>
        <w:ind w:firstLine="426"/>
        <w:rPr>
          <w:rFonts w:eastAsia="SimSun"/>
          <w:sz w:val="20"/>
          <w:szCs w:val="20"/>
          <w:lang w:eastAsia="zh-CN"/>
        </w:rPr>
      </w:pPr>
      <w:r w:rsidRPr="004542AC"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B448F" w:rsidRPr="004542AC" w:rsidRDefault="00DB448F" w:rsidP="00DB448F">
      <w:pPr>
        <w:ind w:firstLine="426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rPr>
          <w:sz w:val="20"/>
          <w:szCs w:val="20"/>
        </w:rPr>
      </w:pPr>
      <w:r w:rsidRPr="004542AC">
        <w:rPr>
          <w:sz w:val="20"/>
          <w:szCs w:val="20"/>
        </w:rPr>
        <w:t>3.9. Установить следующий градостроительный регламент территориальной зоны Ц-3/1 «Зона объектов социального назначения»: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 xml:space="preserve">Ц-3/1. </w:t>
      </w:r>
      <w:r w:rsidRPr="004542AC">
        <w:rPr>
          <w:sz w:val="20"/>
          <w:szCs w:val="20"/>
        </w:rPr>
        <w:t>Зона объектов социального назначения</w:t>
      </w:r>
      <w:r w:rsidRPr="004542AC">
        <w:rPr>
          <w:rFonts w:eastAsia="SimSun"/>
          <w:color w:val="000000"/>
          <w:sz w:val="20"/>
          <w:szCs w:val="20"/>
          <w:lang w:eastAsia="zh-CN"/>
        </w:rPr>
        <w:t>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602"/>
        <w:gridCol w:w="2794"/>
        <w:gridCol w:w="3358"/>
      </w:tblGrid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3.5.1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4542AC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 xml:space="preserve">Предельные </w:t>
            </w: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линейные </w:t>
            </w:r>
            <w:r w:rsidRPr="004542AC">
              <w:rPr>
                <w:sz w:val="20"/>
                <w:szCs w:val="20"/>
              </w:rPr>
              <w:t>размеры земельных участков не нормируются.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Минимальные отступы от границ соседнего участка не нормируются.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B448F" w:rsidRPr="004542AC" w:rsidRDefault="00DB448F" w:rsidP="00510B58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4542AC"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 w:rsidRPr="004542AC"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Предельные линейные размеры земельных участков: минимальная/минимальная ширина земельных участков –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не нормируется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 w:rsidRPr="004542AC"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 w:rsidRPr="004542AC">
              <w:rPr>
                <w:rFonts w:eastAsia="MS Mincho"/>
                <w:sz w:val="20"/>
                <w:szCs w:val="20"/>
                <w:lang w:eastAsia="ar-SA"/>
              </w:rPr>
              <w:lastRenderedPageBreak/>
              <w:t>благоустройства территории, общественных туалетов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B448F" w:rsidRPr="004542AC" w:rsidRDefault="00DB448F" w:rsidP="00510B58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3.10. Установить градостроительный регламент территориальной зоны И-1/1 «</w:t>
      </w:r>
      <w:r w:rsidRPr="004542AC">
        <w:rPr>
          <w:sz w:val="20"/>
          <w:szCs w:val="20"/>
        </w:rPr>
        <w:t>Зона инженерной инфраструктуры</w:t>
      </w:r>
      <w:r w:rsidRPr="004542AC"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 xml:space="preserve">И-1/1. </w:t>
      </w:r>
      <w:r w:rsidRPr="004542AC">
        <w:rPr>
          <w:sz w:val="20"/>
          <w:szCs w:val="20"/>
        </w:rPr>
        <w:t>Зона инженерной инфраструктуры</w:t>
      </w:r>
      <w:r w:rsidRPr="004542AC">
        <w:rPr>
          <w:rFonts w:eastAsia="SimSun"/>
          <w:color w:val="000000"/>
          <w:sz w:val="20"/>
          <w:szCs w:val="20"/>
          <w:lang w:eastAsia="zh-CN"/>
        </w:rPr>
        <w:t>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4542AC"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  <w:r w:rsidRPr="004542AC">
              <w:rPr>
                <w:sz w:val="20"/>
                <w:szCs w:val="20"/>
              </w:rPr>
              <w:t xml:space="preserve"> 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3.11. Установить градостроительный регламент территориальных зон Т-1/1, Т-1/2 «</w:t>
      </w:r>
      <w:r w:rsidRPr="004542AC">
        <w:rPr>
          <w:sz w:val="20"/>
          <w:szCs w:val="20"/>
        </w:rPr>
        <w:t>Зона транспорта</w:t>
      </w:r>
      <w:r w:rsidRPr="004542AC"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 xml:space="preserve">Т-1/1, Т-1/2. </w:t>
      </w:r>
      <w:r w:rsidRPr="004542AC">
        <w:rPr>
          <w:sz w:val="20"/>
          <w:szCs w:val="20"/>
        </w:rPr>
        <w:t>Зона транспорта</w:t>
      </w:r>
      <w:r w:rsidRPr="004542AC">
        <w:rPr>
          <w:rFonts w:eastAsia="SimSun"/>
          <w:color w:val="000000"/>
          <w:sz w:val="20"/>
          <w:szCs w:val="20"/>
          <w:lang w:eastAsia="zh-CN"/>
        </w:rPr>
        <w:t>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48F" w:rsidRPr="004542AC" w:rsidRDefault="00DB448F" w:rsidP="00510B58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  <w:r w:rsidRPr="004542AC">
              <w:rPr>
                <w:sz w:val="20"/>
                <w:szCs w:val="20"/>
              </w:rPr>
              <w:br/>
            </w:r>
            <w:r w:rsidRPr="004542AC">
              <w:rPr>
                <w:sz w:val="20"/>
                <w:szCs w:val="20"/>
                <w:shd w:val="clear" w:color="auto" w:fill="FFFFFF"/>
              </w:rPr>
              <w:t>с кодами </w:t>
            </w:r>
            <w:r w:rsidRPr="004542AC">
              <w:rPr>
                <w:rStyle w:val="searchresult"/>
                <w:sz w:val="20"/>
                <w:szCs w:val="20"/>
                <w:bdr w:val="none" w:sz="0" w:space="0" w:color="auto" w:frame="1"/>
                <w:shd w:val="clear" w:color="auto" w:fill="FFFFFF"/>
              </w:rPr>
              <w:t>12.0</w:t>
            </w:r>
            <w:r w:rsidRPr="004542AC">
              <w:rPr>
                <w:sz w:val="20"/>
                <w:szCs w:val="20"/>
                <w:shd w:val="clear" w:color="auto" w:fill="FFFFFF"/>
              </w:rPr>
              <w:t>.1-12.0.2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Максимальная ширина земельных участков 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– 10 %</w:t>
            </w:r>
          </w:p>
          <w:p w:rsidR="00DB448F" w:rsidRPr="004542AC" w:rsidRDefault="00DB448F" w:rsidP="00510B5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 xml:space="preserve">        Минимальные отступы от границ соседнего участка не нормируется.</w:t>
            </w:r>
          </w:p>
        </w:tc>
      </w:tr>
      <w:tr w:rsidR="00DB448F" w:rsidRPr="004542AC" w:rsidTr="00510B58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542AC">
              <w:rPr>
                <w:sz w:val="20"/>
                <w:szCs w:val="20"/>
                <w:lang w:eastAsia="ar-SA"/>
              </w:rPr>
              <w:lastRenderedPageBreak/>
              <w:t>7.2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suppressAutoHyphens/>
              <w:autoSpaceDE w:val="0"/>
              <w:rPr>
                <w:sz w:val="20"/>
                <w:szCs w:val="20"/>
                <w:shd w:val="clear" w:color="auto" w:fill="FFFFFF"/>
              </w:rPr>
            </w:pPr>
            <w:r w:rsidRPr="004542AC">
              <w:rPr>
                <w:sz w:val="20"/>
                <w:szCs w:val="20"/>
                <w:shd w:val="clear" w:color="auto" w:fill="FFFFFF"/>
              </w:rPr>
              <w:t>Автомобильный транспорт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8F" w:rsidRPr="004542AC" w:rsidRDefault="00DB448F" w:rsidP="00510B58">
            <w:pPr>
              <w:jc w:val="both"/>
              <w:rPr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B448F" w:rsidRPr="004542AC" w:rsidRDefault="00DB448F" w:rsidP="00510B58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4542AC">
              <w:rPr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B448F" w:rsidRPr="004542AC" w:rsidRDefault="00DB448F" w:rsidP="00510B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42AC"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4542AC">
              <w:rPr>
                <w:sz w:val="20"/>
                <w:szCs w:val="20"/>
              </w:rPr>
              <w:t xml:space="preserve"> – 10 %</w:t>
            </w:r>
          </w:p>
          <w:p w:rsidR="00DB448F" w:rsidRPr="004542AC" w:rsidRDefault="00DB448F" w:rsidP="00510B58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542AC"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B448F" w:rsidRPr="004542AC" w:rsidRDefault="00DB448F" w:rsidP="00DB448F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B448F" w:rsidRPr="004542AC" w:rsidRDefault="00DB448F" w:rsidP="00DB448F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B448F" w:rsidRPr="004542AC" w:rsidRDefault="00DB448F" w:rsidP="00DB448F">
      <w:pPr>
        <w:jc w:val="both"/>
        <w:rPr>
          <w:sz w:val="20"/>
          <w:szCs w:val="20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>3.12. Территориальную зону Ц-1 «Общественно-деловая зона» переименовать в территориальную зону Ц-1/1 «Общественно-деловая зона» с сохранением градостроительного регламента.</w:t>
      </w:r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 xml:space="preserve">3.13. </w:t>
      </w:r>
      <w:r w:rsidRPr="004542AC">
        <w:rPr>
          <w:sz w:val="20"/>
          <w:szCs w:val="20"/>
        </w:rPr>
        <w:t xml:space="preserve">В составе градостроительного регламента территориальных зон </w:t>
      </w:r>
      <w:bookmarkStart w:id="6" w:name="sub_46302"/>
      <w:r w:rsidRPr="004542AC">
        <w:rPr>
          <w:bCs/>
          <w:sz w:val="20"/>
          <w:szCs w:val="20"/>
        </w:rPr>
        <w:t>Ж-1/1, Ж-1/2, Ж-1/3, Ж-1/4 «Зона существующей жилой застройки</w:t>
      </w:r>
      <w:bookmarkEnd w:id="6"/>
      <w:r w:rsidRPr="004542AC">
        <w:rPr>
          <w:bCs/>
          <w:sz w:val="20"/>
          <w:szCs w:val="20"/>
        </w:rPr>
        <w:t>»</w:t>
      </w:r>
      <w:r w:rsidRPr="004542AC">
        <w:rPr>
          <w:sz w:val="20"/>
          <w:szCs w:val="20"/>
        </w:rPr>
        <w:t xml:space="preserve"> вида разрешенного использования земельных участков 4.4 «Магазины» исключить следующие п</w:t>
      </w:r>
      <w:r w:rsidRPr="004542AC"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 w:rsidRPr="004542AC">
        <w:rPr>
          <w:sz w:val="20"/>
          <w:szCs w:val="20"/>
        </w:rPr>
        <w:t>:</w:t>
      </w:r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«Минимальная площадь земельных участков не нормируется:</w:t>
      </w:r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- в отношении</w:t>
      </w:r>
      <w:r w:rsidRPr="004542AC">
        <w:rPr>
          <w:sz w:val="20"/>
          <w:szCs w:val="20"/>
          <w:lang w:eastAsia="ar-SA"/>
        </w:rPr>
        <w:t xml:space="preserve"> </w:t>
      </w:r>
      <w:r w:rsidRPr="004542AC">
        <w:rPr>
          <w:sz w:val="20"/>
          <w:szCs w:val="20"/>
        </w:rPr>
        <w:t>земельных участков, находящихся в частной собственности и образованных из состава земельных участков,  предназначенных для целей, связанных с индивидуальным жилищным строительством;</w:t>
      </w:r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-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 w:rsidRPr="004542AC">
        <w:rPr>
          <w:sz w:val="20"/>
          <w:szCs w:val="20"/>
        </w:rPr>
        <w:t>.».</w:t>
      </w:r>
      <w:proofErr w:type="gramEnd"/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B448F" w:rsidRPr="004542AC" w:rsidRDefault="00DB448F" w:rsidP="00DB448F">
      <w:pPr>
        <w:jc w:val="both"/>
        <w:rPr>
          <w:sz w:val="20"/>
          <w:szCs w:val="20"/>
          <w:lang w:eastAsia="ar-SA"/>
        </w:rPr>
      </w:pPr>
      <w:r w:rsidRPr="004542AC">
        <w:rPr>
          <w:sz w:val="20"/>
          <w:szCs w:val="20"/>
        </w:rPr>
        <w:t xml:space="preserve">3.14. В составе градостроительного регламента территориальных зон </w:t>
      </w:r>
      <w:r w:rsidRPr="004542AC">
        <w:rPr>
          <w:bCs/>
          <w:sz w:val="20"/>
          <w:szCs w:val="20"/>
        </w:rPr>
        <w:t xml:space="preserve">Ж-3/1, Ж-3/2, Ж-3/3 «Зона ведения садоводства»; СХ-2/1, СХ-2/2, СХ-2/3, СХ-2/4, СХ-2/5 «Зона существующего ведения садоводства» </w:t>
      </w:r>
      <w:r w:rsidRPr="004542AC">
        <w:rPr>
          <w:sz w:val="20"/>
          <w:szCs w:val="20"/>
        </w:rPr>
        <w:t>вида разрешенного использования земельных участков 4.4 «Магазины» исключить следующие п</w:t>
      </w:r>
      <w:r w:rsidRPr="004542AC"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 w:rsidRPr="004542AC">
        <w:rPr>
          <w:sz w:val="20"/>
          <w:szCs w:val="20"/>
        </w:rPr>
        <w:t>:</w:t>
      </w:r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542AC">
        <w:rPr>
          <w:sz w:val="20"/>
          <w:szCs w:val="20"/>
        </w:rPr>
        <w:t>«Минимальная площадь земельных участков не нормируется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 w:rsidRPr="004542AC">
        <w:rPr>
          <w:sz w:val="20"/>
          <w:szCs w:val="20"/>
        </w:rPr>
        <w:t>.».</w:t>
      </w:r>
      <w:proofErr w:type="gramEnd"/>
    </w:p>
    <w:p w:rsidR="00DB448F" w:rsidRPr="004542AC" w:rsidRDefault="00DB448F" w:rsidP="00DB44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sz w:val="20"/>
          <w:szCs w:val="20"/>
        </w:rPr>
        <w:t xml:space="preserve">3.15. В составе градостроительного регламента территориальных зон </w:t>
      </w:r>
      <w:r w:rsidRPr="004542AC">
        <w:rPr>
          <w:bCs/>
          <w:sz w:val="20"/>
          <w:szCs w:val="20"/>
        </w:rPr>
        <w:t>Ж-3/1, Ж-3/2, Ж-3/3 «Зона ведения садоводства»; СХ-2/1, СХ-2/2, СХ-2/3, СХ-2/4, СХ-2/5 «Зона существующего ведения садоводства»</w:t>
      </w:r>
      <w:r w:rsidRPr="004542AC">
        <w:rPr>
          <w:sz w:val="20"/>
          <w:szCs w:val="20"/>
        </w:rPr>
        <w:t xml:space="preserve"> вида разрешенного использования земельных участков 13.2 «Ведение садоводства» установить следующие п</w:t>
      </w:r>
      <w:r w:rsidRPr="004542AC"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 w:rsidRPr="004542AC">
        <w:rPr>
          <w:sz w:val="20"/>
          <w:szCs w:val="20"/>
        </w:rPr>
        <w:t>:</w:t>
      </w:r>
      <w:r w:rsidRPr="004542AC">
        <w:rPr>
          <w:rFonts w:eastAsia="SimSun"/>
          <w:color w:val="000000"/>
          <w:sz w:val="20"/>
          <w:szCs w:val="20"/>
          <w:lang w:eastAsia="zh-CN"/>
        </w:rPr>
        <w:t xml:space="preserve"> «</w:t>
      </w:r>
      <w:r w:rsidR="001236A2" w:rsidRPr="004542AC"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 xml:space="preserve">3.16. </w:t>
      </w:r>
      <w:proofErr w:type="gramStart"/>
      <w:r w:rsidRPr="004542AC">
        <w:rPr>
          <w:sz w:val="20"/>
          <w:szCs w:val="20"/>
        </w:rPr>
        <w:t xml:space="preserve">В составе градостроительного регламента территориальных зон </w:t>
      </w:r>
      <w:r w:rsidRPr="004542AC">
        <w:rPr>
          <w:bCs/>
          <w:sz w:val="20"/>
          <w:szCs w:val="20"/>
        </w:rPr>
        <w:t xml:space="preserve">Ж-1/1, Ж-1/2, Ж-1/3, Ж-1/4 </w:t>
      </w:r>
      <w:r w:rsidRPr="004542AC">
        <w:rPr>
          <w:sz w:val="20"/>
          <w:szCs w:val="20"/>
        </w:rPr>
        <w:t>«</w:t>
      </w:r>
      <w:r w:rsidRPr="004542AC">
        <w:rPr>
          <w:bCs/>
          <w:sz w:val="20"/>
          <w:szCs w:val="20"/>
        </w:rPr>
        <w:t>Зона существующей жилой застройки</w:t>
      </w:r>
      <w:r w:rsidRPr="004542AC">
        <w:rPr>
          <w:sz w:val="20"/>
          <w:szCs w:val="20"/>
        </w:rPr>
        <w:t xml:space="preserve">» и </w:t>
      </w:r>
      <w:r w:rsidRPr="004542AC">
        <w:rPr>
          <w:bCs/>
          <w:sz w:val="20"/>
          <w:szCs w:val="20"/>
        </w:rPr>
        <w:t xml:space="preserve">Ж-2/1, Ж-2/2, Ж-2/4, Ж-2/5, Ж-2/6, Ж-2/7, Ж-2/8, Ж-2/9, Ж-2/10, Ж-2/11 </w:t>
      </w:r>
      <w:r w:rsidRPr="004542AC">
        <w:rPr>
          <w:bCs/>
          <w:sz w:val="20"/>
          <w:szCs w:val="20"/>
        </w:rPr>
        <w:lastRenderedPageBreak/>
        <w:t xml:space="preserve">«Зона развития жилой застройки» </w:t>
      </w:r>
      <w:r w:rsidRPr="004542AC">
        <w:rPr>
          <w:sz w:val="20"/>
          <w:szCs w:val="20"/>
        </w:rPr>
        <w:t>вида разрешенного использования земельных участков 2.1 «Для индивидуального жилищного строительства» заменить следующие п</w:t>
      </w:r>
      <w:r w:rsidRPr="004542AC"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</w:t>
      </w:r>
      <w:proofErr w:type="gramEnd"/>
      <w:r w:rsidRPr="004542AC">
        <w:rPr>
          <w:rFonts w:eastAsia="SimSun"/>
          <w:color w:val="000000"/>
          <w:sz w:val="20"/>
          <w:szCs w:val="20"/>
          <w:lang w:eastAsia="zh-CN"/>
        </w:rPr>
        <w:t xml:space="preserve"> и объектов капитального строительства</w:t>
      </w:r>
      <w:r w:rsidRPr="004542AC">
        <w:rPr>
          <w:sz w:val="20"/>
          <w:szCs w:val="20"/>
        </w:rPr>
        <w:t>:</w:t>
      </w: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sz w:val="20"/>
          <w:szCs w:val="20"/>
        </w:rPr>
        <w:t>слова «</w:t>
      </w:r>
      <w:r w:rsidRPr="004542AC">
        <w:rPr>
          <w:rFonts w:eastAsia="SimSun"/>
          <w:sz w:val="20"/>
          <w:szCs w:val="20"/>
          <w:lang w:eastAsia="zh-CN"/>
        </w:rPr>
        <w:t>Общая площадь индивидуального жилого дома должна составлять не менее 34 кв.м.</w:t>
      </w:r>
      <w:r w:rsidRPr="004542AC"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 w:rsidR="00E74ECD" w:rsidRPr="004542AC">
        <w:rPr>
          <w:rFonts w:eastAsia="SimSun"/>
          <w:sz w:val="20"/>
          <w:szCs w:val="20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аренде, должна составлять не менее 54 кв.м.</w:t>
      </w:r>
      <w:r w:rsidRPr="004542AC"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>3.17.</w:t>
      </w:r>
      <w:r w:rsidRPr="004542AC">
        <w:rPr>
          <w:sz w:val="20"/>
          <w:szCs w:val="20"/>
        </w:rPr>
        <w:t xml:space="preserve"> В составе градостроительного регламента территориальных зон </w:t>
      </w:r>
      <w:r w:rsidRPr="004542AC">
        <w:rPr>
          <w:bCs/>
          <w:sz w:val="20"/>
          <w:szCs w:val="20"/>
        </w:rPr>
        <w:t xml:space="preserve">Ж-1/1, Ж-1/2, Ж-1/3, Ж-1/4 </w:t>
      </w:r>
      <w:r w:rsidRPr="004542AC">
        <w:rPr>
          <w:sz w:val="20"/>
          <w:szCs w:val="20"/>
        </w:rPr>
        <w:t>«</w:t>
      </w:r>
      <w:r w:rsidRPr="004542AC">
        <w:rPr>
          <w:bCs/>
          <w:sz w:val="20"/>
          <w:szCs w:val="20"/>
        </w:rPr>
        <w:t>Зона существующей жилой застройки</w:t>
      </w:r>
      <w:r w:rsidRPr="004542AC">
        <w:rPr>
          <w:sz w:val="20"/>
          <w:szCs w:val="20"/>
        </w:rPr>
        <w:t xml:space="preserve">» вида разрешенного использования земельных участков 2.2 «Для ведения личного подсобного хозяйства (приусадебный земельный участок)»; </w:t>
      </w:r>
      <w:r w:rsidRPr="004542AC">
        <w:rPr>
          <w:bCs/>
          <w:sz w:val="20"/>
          <w:szCs w:val="20"/>
        </w:rPr>
        <w:t>Ж-2/12 «Зона развития жилой застройки»</w:t>
      </w:r>
      <w:r w:rsidRPr="004542AC">
        <w:rPr>
          <w:sz w:val="20"/>
          <w:szCs w:val="20"/>
        </w:rPr>
        <w:t xml:space="preserve"> заменить следующие п</w:t>
      </w:r>
      <w:r w:rsidRPr="004542AC"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 w:rsidRPr="004542AC">
        <w:rPr>
          <w:sz w:val="20"/>
          <w:szCs w:val="20"/>
        </w:rPr>
        <w:t>:</w:t>
      </w: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4542AC">
        <w:rPr>
          <w:sz w:val="20"/>
          <w:szCs w:val="20"/>
        </w:rPr>
        <w:t>слова «</w:t>
      </w:r>
      <w:r w:rsidRPr="004542AC">
        <w:rPr>
          <w:rFonts w:eastAsia="SimSun"/>
          <w:sz w:val="20"/>
          <w:szCs w:val="20"/>
          <w:lang w:eastAsia="zh-CN"/>
        </w:rPr>
        <w:t>Общая площадь жилого дома должна составлять не менее 34 кв.м.</w:t>
      </w:r>
      <w:r w:rsidRPr="004542AC"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 w:rsidR="0048024B" w:rsidRPr="004542AC"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  <w:r w:rsidRPr="004542AC"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B448F" w:rsidRPr="004542AC" w:rsidRDefault="00DB448F" w:rsidP="00DB448F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B448F" w:rsidRPr="004542AC" w:rsidRDefault="00DB448F" w:rsidP="00DB448F">
      <w:pPr>
        <w:tabs>
          <w:tab w:val="left" w:pos="2520"/>
        </w:tabs>
        <w:jc w:val="both"/>
        <w:rPr>
          <w:sz w:val="20"/>
          <w:szCs w:val="20"/>
        </w:rPr>
      </w:pPr>
      <w:r w:rsidRPr="004542AC">
        <w:rPr>
          <w:rFonts w:eastAsia="SimSun"/>
          <w:color w:val="000000"/>
          <w:sz w:val="20"/>
          <w:szCs w:val="20"/>
          <w:lang w:eastAsia="zh-CN"/>
        </w:rPr>
        <w:t xml:space="preserve">3.18. Установить градостроительный регламент территориальной зоны </w:t>
      </w:r>
      <w:r w:rsidRPr="004542AC">
        <w:rPr>
          <w:sz w:val="20"/>
          <w:szCs w:val="20"/>
        </w:rPr>
        <w:t>Р-1/19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 в соответствии с градостроительным регламентом территориальной зоны Р-1/1 «</w:t>
      </w:r>
      <w:r w:rsidRPr="004542AC">
        <w:rPr>
          <w:bCs/>
          <w:sz w:val="20"/>
          <w:szCs w:val="20"/>
        </w:rPr>
        <w:t>Зона рекреационных территорий</w:t>
      </w:r>
      <w:r w:rsidRPr="004542AC">
        <w:rPr>
          <w:sz w:val="20"/>
          <w:szCs w:val="20"/>
        </w:rPr>
        <w:t>».</w:t>
      </w:r>
    </w:p>
    <w:p w:rsidR="00DB448F" w:rsidRPr="004542AC" w:rsidRDefault="00DB448F" w:rsidP="00DB448F">
      <w:pPr>
        <w:tabs>
          <w:tab w:val="left" w:pos="2520"/>
        </w:tabs>
        <w:jc w:val="both"/>
        <w:rPr>
          <w:sz w:val="20"/>
          <w:szCs w:val="20"/>
        </w:rPr>
      </w:pPr>
    </w:p>
    <w:p w:rsidR="00DB448F" w:rsidRPr="004542AC" w:rsidRDefault="00DB448F" w:rsidP="00DB448F">
      <w:pPr>
        <w:jc w:val="both"/>
        <w:rPr>
          <w:sz w:val="20"/>
          <w:szCs w:val="20"/>
        </w:rPr>
      </w:pPr>
      <w:r w:rsidRPr="004542AC">
        <w:rPr>
          <w:sz w:val="20"/>
          <w:szCs w:val="20"/>
        </w:rPr>
        <w:t xml:space="preserve">3.19. </w:t>
      </w:r>
      <w:proofErr w:type="gramStart"/>
      <w:r w:rsidRPr="004542AC">
        <w:rPr>
          <w:sz w:val="20"/>
          <w:szCs w:val="20"/>
        </w:rPr>
        <w:t>Установить минимальный процент застройки основными объектами капитального строительства в границах земельного участка - 10 % для всех видов разрешенного использования, за исключением территориальных зон, перечисленных пунктах 3.1 – 3.11 проекта правил землепользования и застройки Ольгинского сельского поселения, а также видов разрешенного использования 1.16 «</w:t>
      </w:r>
      <w:r w:rsidRPr="004542AC">
        <w:rPr>
          <w:rFonts w:eastAsia="SimSun"/>
          <w:color w:val="000000"/>
          <w:sz w:val="20"/>
          <w:szCs w:val="20"/>
          <w:lang w:eastAsia="zh-CN"/>
        </w:rPr>
        <w:t>Ведение личного подсобного хозяйства на полевых участках</w:t>
      </w:r>
      <w:r w:rsidRPr="004542AC">
        <w:rPr>
          <w:sz w:val="20"/>
          <w:szCs w:val="20"/>
        </w:rPr>
        <w:t>», 1.19 «Сенокошение», 1.20 «Выпас сельскохозяйственных животных», 2.1 «Для индивидуального жилищного строительства», 2.2 «Для</w:t>
      </w:r>
      <w:proofErr w:type="gramEnd"/>
      <w:r w:rsidRPr="004542AC">
        <w:rPr>
          <w:sz w:val="20"/>
          <w:szCs w:val="20"/>
        </w:rPr>
        <w:t xml:space="preserve"> ведения личного подсобного хозяйства (приусадебный земельный участок)», 2.3 «Блокированная жилая застройка», 2.1.1 «Малоэтажная многоквартирная жилая застройка», 12.0.2 «</w:t>
      </w:r>
      <w:r w:rsidRPr="004542AC">
        <w:rPr>
          <w:rFonts w:eastAsia="MS Mincho"/>
          <w:sz w:val="20"/>
          <w:szCs w:val="20"/>
          <w:lang w:eastAsia="ar-SA"/>
        </w:rPr>
        <w:t>Благоустройство территории»</w:t>
      </w:r>
      <w:r w:rsidRPr="004542AC">
        <w:rPr>
          <w:sz w:val="20"/>
          <w:szCs w:val="20"/>
        </w:rPr>
        <w:t>, 13.2. «Ведение садоводства».</w:t>
      </w:r>
    </w:p>
    <w:p w:rsidR="00DB448F" w:rsidRPr="004542AC" w:rsidRDefault="00DB448F" w:rsidP="00DB448F">
      <w:pPr>
        <w:tabs>
          <w:tab w:val="left" w:pos="2520"/>
        </w:tabs>
        <w:jc w:val="both"/>
        <w:rPr>
          <w:sz w:val="20"/>
          <w:szCs w:val="20"/>
        </w:rPr>
      </w:pPr>
    </w:p>
    <w:p w:rsidR="002E1EE3" w:rsidRPr="004542AC" w:rsidRDefault="002E1EE3" w:rsidP="002E1EE3"/>
    <w:p w:rsidR="001C3C08" w:rsidRPr="004542AC" w:rsidRDefault="00240634" w:rsidP="001C3C0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</w:t>
      </w:r>
      <w:r w:rsidR="002B69D6" w:rsidRPr="004542AC">
        <w:rPr>
          <w:rFonts w:ascii="Times New Roman" w:hAnsi="Times New Roman" w:cs="Times New Roman"/>
          <w:sz w:val="28"/>
          <w:szCs w:val="28"/>
        </w:rPr>
        <w:t>11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 </w:t>
      </w:r>
      <w:r w:rsidR="002E1EE3" w:rsidRPr="004542AC">
        <w:rPr>
          <w:rFonts w:ascii="Times New Roman" w:hAnsi="Times New Roman" w:cs="Times New Roman"/>
          <w:sz w:val="28"/>
          <w:szCs w:val="28"/>
        </w:rPr>
        <w:t>октября</w:t>
      </w:r>
      <w:r w:rsidRPr="004542AC">
        <w:rPr>
          <w:rFonts w:ascii="Times New Roman" w:hAnsi="Times New Roman" w:cs="Times New Roman"/>
          <w:sz w:val="28"/>
          <w:szCs w:val="28"/>
        </w:rPr>
        <w:t xml:space="preserve"> 202</w:t>
      </w:r>
      <w:r w:rsidR="002B69D6" w:rsidRPr="004542AC">
        <w:rPr>
          <w:rFonts w:ascii="Times New Roman" w:hAnsi="Times New Roman" w:cs="Times New Roman"/>
          <w:sz w:val="28"/>
          <w:szCs w:val="28"/>
        </w:rPr>
        <w:t>4</w:t>
      </w:r>
      <w:r w:rsidRPr="004542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B69D6" w:rsidRPr="004542AC">
        <w:rPr>
          <w:rFonts w:ascii="Times New Roman" w:hAnsi="Times New Roman" w:cs="Times New Roman"/>
          <w:sz w:val="28"/>
          <w:szCs w:val="28"/>
        </w:rPr>
        <w:t>55</w:t>
      </w:r>
      <w:r w:rsidRPr="004542AC">
        <w:rPr>
          <w:rFonts w:ascii="Times New Roman" w:hAnsi="Times New Roman" w:cs="Times New Roman"/>
          <w:sz w:val="28"/>
          <w:szCs w:val="28"/>
        </w:rPr>
        <w:t xml:space="preserve">. Данное постановление </w:t>
      </w:r>
      <w:r w:rsidR="00305227" w:rsidRPr="004542AC">
        <w:rPr>
          <w:rFonts w:ascii="Times New Roman" w:hAnsi="Times New Roman" w:cs="Times New Roman"/>
          <w:sz w:val="28"/>
          <w:szCs w:val="28"/>
        </w:rPr>
        <w:t xml:space="preserve">и Проект правил землепользования и застройки </w:t>
      </w:r>
      <w:r w:rsidRPr="004542AC">
        <w:rPr>
          <w:rFonts w:ascii="Times New Roman" w:hAnsi="Times New Roman" w:cs="Times New Roman"/>
          <w:sz w:val="28"/>
          <w:szCs w:val="28"/>
        </w:rPr>
        <w:t>размещен</w:t>
      </w:r>
      <w:r w:rsidR="00305227" w:rsidRPr="004542AC">
        <w:rPr>
          <w:rFonts w:ascii="Times New Roman" w:hAnsi="Times New Roman" w:cs="Times New Roman"/>
          <w:sz w:val="28"/>
          <w:szCs w:val="28"/>
        </w:rPr>
        <w:t>ы</w:t>
      </w:r>
      <w:r w:rsidRPr="004542A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Аксайского района в информационно-телекоммуникационной сети «Интернет» и опубликован</w:t>
      </w:r>
      <w:r w:rsidR="00305227" w:rsidRPr="004542AC">
        <w:rPr>
          <w:rFonts w:ascii="Times New Roman" w:hAnsi="Times New Roman" w:cs="Times New Roman"/>
          <w:sz w:val="28"/>
          <w:szCs w:val="28"/>
        </w:rPr>
        <w:t>ы</w:t>
      </w:r>
      <w:r w:rsidRPr="004542AC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Администрации Аксайского района «Аксайский район официальный» 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от </w:t>
      </w:r>
      <w:r w:rsidR="002B69D6" w:rsidRPr="004542AC">
        <w:rPr>
          <w:rFonts w:ascii="Times New Roman" w:hAnsi="Times New Roman" w:cs="Times New Roman"/>
          <w:sz w:val="28"/>
          <w:szCs w:val="28"/>
        </w:rPr>
        <w:t>18</w:t>
      </w:r>
      <w:r w:rsidR="002E1EE3" w:rsidRPr="004542AC">
        <w:rPr>
          <w:rFonts w:ascii="Times New Roman" w:hAnsi="Times New Roman" w:cs="Times New Roman"/>
          <w:sz w:val="28"/>
          <w:szCs w:val="28"/>
        </w:rPr>
        <w:t xml:space="preserve"> </w:t>
      </w:r>
      <w:r w:rsidR="002B69D6" w:rsidRPr="004542AC">
        <w:rPr>
          <w:rFonts w:ascii="Times New Roman" w:hAnsi="Times New Roman" w:cs="Times New Roman"/>
          <w:sz w:val="28"/>
          <w:szCs w:val="28"/>
        </w:rPr>
        <w:t>окт</w:t>
      </w:r>
      <w:r w:rsidR="002E1EE3" w:rsidRPr="004542AC">
        <w:rPr>
          <w:rFonts w:ascii="Times New Roman" w:hAnsi="Times New Roman" w:cs="Times New Roman"/>
          <w:sz w:val="28"/>
          <w:szCs w:val="28"/>
        </w:rPr>
        <w:t>ября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 202</w:t>
      </w:r>
      <w:r w:rsidR="002B69D6" w:rsidRPr="004542AC">
        <w:rPr>
          <w:rFonts w:ascii="Times New Roman" w:hAnsi="Times New Roman" w:cs="Times New Roman"/>
          <w:sz w:val="28"/>
          <w:szCs w:val="28"/>
        </w:rPr>
        <w:t>4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B69D6" w:rsidRPr="004542AC">
        <w:rPr>
          <w:rFonts w:ascii="Times New Roman" w:hAnsi="Times New Roman" w:cs="Times New Roman"/>
          <w:sz w:val="28"/>
          <w:szCs w:val="28"/>
        </w:rPr>
        <w:t>48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 (1</w:t>
      </w:r>
      <w:r w:rsidR="002B69D6" w:rsidRPr="004542AC">
        <w:rPr>
          <w:rFonts w:ascii="Times New Roman" w:hAnsi="Times New Roman" w:cs="Times New Roman"/>
          <w:sz w:val="28"/>
          <w:szCs w:val="28"/>
        </w:rPr>
        <w:t>514</w:t>
      </w:r>
      <w:r w:rsidR="00EF3BBD" w:rsidRPr="004542AC">
        <w:rPr>
          <w:rFonts w:ascii="Times New Roman" w:hAnsi="Times New Roman" w:cs="Times New Roman"/>
          <w:sz w:val="28"/>
          <w:szCs w:val="28"/>
        </w:rPr>
        <w:t>)</w:t>
      </w:r>
      <w:r w:rsidRPr="004542AC">
        <w:rPr>
          <w:rFonts w:ascii="Times New Roman" w:hAnsi="Times New Roman" w:cs="Times New Roman"/>
          <w:sz w:val="28"/>
          <w:szCs w:val="28"/>
        </w:rPr>
        <w:t>.</w:t>
      </w:r>
      <w:r w:rsidR="001C3C08" w:rsidRPr="00454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634" w:rsidRPr="004542AC" w:rsidRDefault="00240634" w:rsidP="0024063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4542AC"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240634" w:rsidRPr="004542AC" w:rsidRDefault="00240634" w:rsidP="0024063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>Экспозиция Проекта правил землепользования и застройки осуществля</w:t>
      </w:r>
      <w:r w:rsidR="00F16910" w:rsidRPr="004542AC">
        <w:rPr>
          <w:rFonts w:ascii="Times New Roman" w:hAnsi="Times New Roman" w:cs="Times New Roman"/>
          <w:sz w:val="28"/>
          <w:szCs w:val="28"/>
        </w:rPr>
        <w:t>лась</w:t>
      </w:r>
      <w:r w:rsidRPr="004542AC">
        <w:rPr>
          <w:rFonts w:ascii="Times New Roman" w:hAnsi="Times New Roman" w:cs="Times New Roman"/>
          <w:sz w:val="28"/>
          <w:szCs w:val="28"/>
        </w:rPr>
        <w:t xml:space="preserve"> в период с </w:t>
      </w:r>
      <w:r w:rsidR="002B69D6" w:rsidRPr="004542AC">
        <w:rPr>
          <w:rFonts w:ascii="Times New Roman" w:hAnsi="Times New Roman" w:cs="Times New Roman"/>
          <w:sz w:val="28"/>
          <w:szCs w:val="28"/>
        </w:rPr>
        <w:t>18</w:t>
      </w:r>
      <w:r w:rsidR="002E1EE3" w:rsidRPr="004542AC">
        <w:rPr>
          <w:rFonts w:ascii="Times New Roman" w:hAnsi="Times New Roman" w:cs="Times New Roman"/>
          <w:sz w:val="28"/>
          <w:szCs w:val="28"/>
        </w:rPr>
        <w:t xml:space="preserve"> </w:t>
      </w:r>
      <w:r w:rsidR="002B69D6" w:rsidRPr="004542AC">
        <w:rPr>
          <w:rFonts w:ascii="Times New Roman" w:hAnsi="Times New Roman" w:cs="Times New Roman"/>
          <w:sz w:val="28"/>
          <w:szCs w:val="28"/>
        </w:rPr>
        <w:t>окт</w:t>
      </w:r>
      <w:r w:rsidR="002E1EE3" w:rsidRPr="004542AC">
        <w:rPr>
          <w:rFonts w:ascii="Times New Roman" w:hAnsi="Times New Roman" w:cs="Times New Roman"/>
          <w:sz w:val="28"/>
          <w:szCs w:val="28"/>
        </w:rPr>
        <w:t>ября</w:t>
      </w:r>
      <w:r w:rsidRPr="004542AC">
        <w:rPr>
          <w:rFonts w:ascii="Times New Roman" w:hAnsi="Times New Roman" w:cs="Times New Roman"/>
          <w:sz w:val="28"/>
          <w:szCs w:val="28"/>
        </w:rPr>
        <w:t xml:space="preserve"> 202</w:t>
      </w:r>
      <w:r w:rsidR="002B69D6" w:rsidRPr="004542AC">
        <w:rPr>
          <w:rFonts w:ascii="Times New Roman" w:hAnsi="Times New Roman" w:cs="Times New Roman"/>
          <w:sz w:val="28"/>
          <w:szCs w:val="28"/>
        </w:rPr>
        <w:t>4</w:t>
      </w:r>
      <w:r w:rsidRPr="004542AC">
        <w:rPr>
          <w:rFonts w:ascii="Times New Roman" w:hAnsi="Times New Roman" w:cs="Times New Roman"/>
          <w:sz w:val="28"/>
          <w:szCs w:val="28"/>
        </w:rPr>
        <w:t xml:space="preserve"> года до </w:t>
      </w:r>
      <w:r w:rsidR="002B69D6" w:rsidRPr="004542AC">
        <w:rPr>
          <w:rFonts w:ascii="Times New Roman" w:hAnsi="Times New Roman" w:cs="Times New Roman"/>
          <w:sz w:val="28"/>
          <w:szCs w:val="28"/>
        </w:rPr>
        <w:t>28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 </w:t>
      </w:r>
      <w:r w:rsidR="002B69D6" w:rsidRPr="004542AC">
        <w:rPr>
          <w:rFonts w:ascii="Times New Roman" w:hAnsi="Times New Roman" w:cs="Times New Roman"/>
          <w:sz w:val="28"/>
          <w:szCs w:val="28"/>
        </w:rPr>
        <w:t>октя</w:t>
      </w:r>
      <w:r w:rsidR="002E1EE3" w:rsidRPr="004542AC">
        <w:rPr>
          <w:rFonts w:ascii="Times New Roman" w:hAnsi="Times New Roman" w:cs="Times New Roman"/>
          <w:sz w:val="28"/>
          <w:szCs w:val="28"/>
        </w:rPr>
        <w:t>бря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 202</w:t>
      </w:r>
      <w:r w:rsidR="002B69D6" w:rsidRPr="004542AC">
        <w:rPr>
          <w:rFonts w:ascii="Times New Roman" w:hAnsi="Times New Roman" w:cs="Times New Roman"/>
          <w:sz w:val="28"/>
          <w:szCs w:val="28"/>
        </w:rPr>
        <w:t>4</w:t>
      </w:r>
      <w:r w:rsidR="00EF3BBD" w:rsidRPr="004542A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542AC">
        <w:rPr>
          <w:rFonts w:ascii="Times New Roman" w:hAnsi="Times New Roman" w:cs="Times New Roman"/>
          <w:sz w:val="28"/>
          <w:szCs w:val="28"/>
        </w:rPr>
        <w:t xml:space="preserve">в помещении службы главного архитектора Аксайского района по адресу: </w:t>
      </w:r>
      <w:proofErr w:type="gramStart"/>
      <w:r w:rsidRPr="004542AC"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750BC1" w:rsidRPr="004542AC" w:rsidRDefault="00750BC1" w:rsidP="00750BC1">
      <w:pPr>
        <w:ind w:firstLine="708"/>
        <w:jc w:val="both"/>
        <w:rPr>
          <w:sz w:val="28"/>
          <w:szCs w:val="28"/>
        </w:rPr>
      </w:pPr>
      <w:r w:rsidRPr="004542AC">
        <w:rPr>
          <w:sz w:val="28"/>
          <w:szCs w:val="28"/>
        </w:rPr>
        <w:t xml:space="preserve">Тема публичных слушаний отражена в протоколах публичных слушаний от </w:t>
      </w:r>
      <w:r w:rsidR="002B69D6" w:rsidRPr="004542AC">
        <w:rPr>
          <w:sz w:val="28"/>
          <w:szCs w:val="28"/>
        </w:rPr>
        <w:t>28</w:t>
      </w:r>
      <w:r w:rsidR="00812329" w:rsidRPr="004542AC">
        <w:rPr>
          <w:sz w:val="28"/>
          <w:szCs w:val="28"/>
        </w:rPr>
        <w:t xml:space="preserve"> </w:t>
      </w:r>
      <w:r w:rsidR="002B69D6" w:rsidRPr="004542AC">
        <w:rPr>
          <w:sz w:val="28"/>
          <w:szCs w:val="28"/>
        </w:rPr>
        <w:t>окт</w:t>
      </w:r>
      <w:r w:rsidR="002E1EE3" w:rsidRPr="004542AC">
        <w:rPr>
          <w:sz w:val="28"/>
          <w:szCs w:val="28"/>
        </w:rPr>
        <w:t>ябр</w:t>
      </w:r>
      <w:r w:rsidR="00EF3BBD" w:rsidRPr="004542AC">
        <w:rPr>
          <w:sz w:val="28"/>
          <w:szCs w:val="28"/>
        </w:rPr>
        <w:t>я</w:t>
      </w:r>
      <w:r w:rsidR="008E16C4" w:rsidRPr="004542AC">
        <w:rPr>
          <w:sz w:val="28"/>
          <w:szCs w:val="28"/>
        </w:rPr>
        <w:t xml:space="preserve"> 202</w:t>
      </w:r>
      <w:r w:rsidR="002B69D6" w:rsidRPr="004542AC">
        <w:rPr>
          <w:sz w:val="28"/>
          <w:szCs w:val="28"/>
        </w:rPr>
        <w:t>4</w:t>
      </w:r>
      <w:r w:rsidR="008E16C4" w:rsidRPr="004542AC">
        <w:rPr>
          <w:sz w:val="28"/>
          <w:szCs w:val="28"/>
        </w:rPr>
        <w:t xml:space="preserve"> года</w:t>
      </w:r>
      <w:r w:rsidRPr="004542AC">
        <w:rPr>
          <w:sz w:val="28"/>
          <w:szCs w:val="28"/>
        </w:rPr>
        <w:t xml:space="preserve">. </w:t>
      </w:r>
    </w:p>
    <w:p w:rsidR="00E74ECD" w:rsidRPr="004542AC" w:rsidRDefault="00240634" w:rsidP="00E74ECD">
      <w:pPr>
        <w:ind w:firstLine="708"/>
        <w:jc w:val="both"/>
        <w:rPr>
          <w:sz w:val="28"/>
          <w:szCs w:val="28"/>
        </w:rPr>
      </w:pPr>
      <w:r w:rsidRPr="004542AC">
        <w:rPr>
          <w:sz w:val="28"/>
          <w:szCs w:val="28"/>
        </w:rPr>
        <w:t xml:space="preserve">В период </w:t>
      </w:r>
      <w:r w:rsidR="002E1EE3" w:rsidRPr="004542AC">
        <w:rPr>
          <w:sz w:val="28"/>
          <w:szCs w:val="28"/>
        </w:rPr>
        <w:t xml:space="preserve">с </w:t>
      </w:r>
      <w:r w:rsidR="002B69D6" w:rsidRPr="004542AC">
        <w:rPr>
          <w:sz w:val="28"/>
          <w:szCs w:val="28"/>
        </w:rPr>
        <w:t xml:space="preserve">18 октября 2024 года до 28 октября 2024 </w:t>
      </w:r>
      <w:r w:rsidR="002E1EE3" w:rsidRPr="004542AC">
        <w:rPr>
          <w:sz w:val="28"/>
          <w:szCs w:val="28"/>
        </w:rPr>
        <w:t>года</w:t>
      </w:r>
      <w:r w:rsidRPr="004542AC">
        <w:rPr>
          <w:sz w:val="28"/>
          <w:szCs w:val="28"/>
        </w:rPr>
        <w:t xml:space="preserve"> комиссией по проведению публичных слушаний принимались вопросы, </w:t>
      </w:r>
      <w:proofErr w:type="gramStart"/>
      <w:r w:rsidRPr="004542AC">
        <w:rPr>
          <w:sz w:val="28"/>
          <w:szCs w:val="28"/>
        </w:rPr>
        <w:t>замечания</w:t>
      </w:r>
      <w:proofErr w:type="gramEnd"/>
      <w:r w:rsidRPr="004542AC">
        <w:rPr>
          <w:sz w:val="28"/>
          <w:szCs w:val="28"/>
        </w:rPr>
        <w:t xml:space="preserve"> и предложения по Проекту правил землепользования и застройки.</w:t>
      </w:r>
    </w:p>
    <w:p w:rsidR="00E74ECD" w:rsidRPr="004542AC" w:rsidRDefault="00BA1863" w:rsidP="00E74ECD">
      <w:pPr>
        <w:ind w:firstLine="708"/>
        <w:jc w:val="both"/>
        <w:rPr>
          <w:sz w:val="28"/>
          <w:szCs w:val="28"/>
        </w:rPr>
      </w:pPr>
      <w:r w:rsidRPr="004542AC">
        <w:rPr>
          <w:sz w:val="28"/>
          <w:szCs w:val="28"/>
        </w:rPr>
        <w:lastRenderedPageBreak/>
        <w:t>В адрес комиссии поступил</w:t>
      </w:r>
      <w:r w:rsidR="00E74ECD" w:rsidRPr="004542AC">
        <w:rPr>
          <w:sz w:val="28"/>
          <w:szCs w:val="28"/>
        </w:rPr>
        <w:t>и</w:t>
      </w:r>
      <w:r w:rsidRPr="004542AC">
        <w:rPr>
          <w:sz w:val="28"/>
          <w:szCs w:val="28"/>
        </w:rPr>
        <w:t xml:space="preserve"> </w:t>
      </w:r>
      <w:r w:rsidR="00E74ECD" w:rsidRPr="004542AC">
        <w:rPr>
          <w:sz w:val="28"/>
          <w:szCs w:val="28"/>
        </w:rPr>
        <w:t xml:space="preserve">следующие </w:t>
      </w:r>
      <w:r w:rsidRPr="004542AC">
        <w:rPr>
          <w:sz w:val="28"/>
          <w:szCs w:val="28"/>
        </w:rPr>
        <w:t>предложени</w:t>
      </w:r>
      <w:r w:rsidR="00E74ECD" w:rsidRPr="004542AC">
        <w:rPr>
          <w:sz w:val="28"/>
          <w:szCs w:val="28"/>
        </w:rPr>
        <w:t>я</w:t>
      </w:r>
      <w:r w:rsidRPr="004542AC">
        <w:rPr>
          <w:sz w:val="28"/>
          <w:szCs w:val="28"/>
        </w:rPr>
        <w:t xml:space="preserve"> главы Администрации Ольгинского сельского поселения Харсиева А.Г.</w:t>
      </w:r>
      <w:r w:rsidR="00E74ECD" w:rsidRPr="004542AC">
        <w:rPr>
          <w:sz w:val="28"/>
          <w:szCs w:val="28"/>
        </w:rPr>
        <w:t>:</w:t>
      </w:r>
    </w:p>
    <w:p w:rsidR="00BA1863" w:rsidRPr="004542AC" w:rsidRDefault="00E74ECD" w:rsidP="00E74ECD">
      <w:pPr>
        <w:jc w:val="both"/>
        <w:rPr>
          <w:rFonts w:eastAsia="SimSun"/>
          <w:sz w:val="28"/>
          <w:szCs w:val="28"/>
          <w:lang w:eastAsia="zh-CN"/>
        </w:rPr>
      </w:pPr>
      <w:r w:rsidRPr="004542AC">
        <w:rPr>
          <w:sz w:val="28"/>
          <w:szCs w:val="28"/>
        </w:rPr>
        <w:t>-</w:t>
      </w:r>
      <w:r w:rsidR="00BA1863" w:rsidRPr="004542AC">
        <w:rPr>
          <w:sz w:val="28"/>
          <w:szCs w:val="28"/>
        </w:rPr>
        <w:t xml:space="preserve"> </w:t>
      </w:r>
      <w:r w:rsidRPr="004542AC">
        <w:rPr>
          <w:sz w:val="28"/>
          <w:szCs w:val="28"/>
        </w:rPr>
        <w:t>в</w:t>
      </w:r>
      <w:r w:rsidR="00BA1863" w:rsidRPr="004542AC">
        <w:rPr>
          <w:sz w:val="28"/>
          <w:szCs w:val="28"/>
        </w:rPr>
        <w:t xml:space="preserve"> пункте 3.15. в составе градостроительного регламента территориальных зон </w:t>
      </w:r>
      <w:r w:rsidR="00BA1863" w:rsidRPr="004542AC">
        <w:rPr>
          <w:bCs/>
          <w:sz w:val="28"/>
          <w:szCs w:val="28"/>
        </w:rPr>
        <w:t xml:space="preserve">Ж-3/1, Ж-3/2, Ж-3/3 «Зона ведения садоводства»; </w:t>
      </w:r>
      <w:proofErr w:type="gramStart"/>
      <w:r w:rsidR="00BA1863" w:rsidRPr="004542AC">
        <w:rPr>
          <w:bCs/>
          <w:sz w:val="28"/>
          <w:szCs w:val="28"/>
        </w:rPr>
        <w:t>СХ-2/1, СХ-2/2, СХ-2/3, СХ-2/4, СХ-2/5 «Зона существующего ведения садоводства»</w:t>
      </w:r>
      <w:r w:rsidR="00BA1863" w:rsidRPr="004542AC">
        <w:rPr>
          <w:sz w:val="28"/>
          <w:szCs w:val="28"/>
        </w:rPr>
        <w:t xml:space="preserve"> вида разрешенного использования земельных участков 13.2 «Ведение садоводства» </w:t>
      </w:r>
      <w:r w:rsidRPr="004542AC">
        <w:rPr>
          <w:sz w:val="28"/>
          <w:szCs w:val="28"/>
        </w:rPr>
        <w:t xml:space="preserve">установить </w:t>
      </w:r>
      <w:r w:rsidR="00BA1863" w:rsidRPr="004542AC">
        <w:rPr>
          <w:sz w:val="28"/>
          <w:szCs w:val="28"/>
        </w:rPr>
        <w:t>п</w:t>
      </w:r>
      <w:r w:rsidR="00BA1863" w:rsidRPr="004542AC">
        <w:rPr>
          <w:rFonts w:eastAsia="SimSun"/>
          <w:color w:val="000000"/>
          <w:sz w:val="28"/>
          <w:szCs w:val="28"/>
          <w:lang w:eastAsia="zh-CN"/>
        </w:rPr>
        <w:t>араметр</w:t>
      </w:r>
      <w:r w:rsidRPr="004542AC">
        <w:rPr>
          <w:rFonts w:eastAsia="SimSun"/>
          <w:color w:val="000000"/>
          <w:sz w:val="28"/>
          <w:szCs w:val="28"/>
          <w:lang w:eastAsia="zh-CN"/>
        </w:rPr>
        <w:t>ы</w:t>
      </w:r>
      <w:r w:rsidR="00BA1863" w:rsidRPr="004542AC">
        <w:rPr>
          <w:rFonts w:eastAsia="SimSun"/>
          <w:color w:val="000000"/>
          <w:sz w:val="28"/>
          <w:szCs w:val="28"/>
          <w:lang w:eastAsia="zh-CN"/>
        </w:rPr>
        <w:t xml:space="preserve"> разрешенного использования земельных участков и объектов капитального строительства</w:t>
      </w:r>
      <w:r w:rsidR="00BA1863" w:rsidRPr="004542AC">
        <w:rPr>
          <w:sz w:val="28"/>
          <w:szCs w:val="28"/>
        </w:rPr>
        <w:t xml:space="preserve"> </w:t>
      </w:r>
      <w:r w:rsidR="00BA1863" w:rsidRPr="004542AC">
        <w:rPr>
          <w:rFonts w:eastAsia="SimSun"/>
          <w:color w:val="000000"/>
          <w:sz w:val="28"/>
          <w:szCs w:val="28"/>
          <w:lang w:eastAsia="zh-CN"/>
        </w:rPr>
        <w:t>«</w:t>
      </w:r>
      <w:r w:rsidR="001236A2" w:rsidRPr="004542AC">
        <w:rPr>
          <w:rFonts w:eastAsia="SimSun"/>
          <w:sz w:val="28"/>
          <w:szCs w:val="28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</w:t>
      </w:r>
      <w:proofErr w:type="gramEnd"/>
      <w:r w:rsidR="001236A2" w:rsidRPr="004542AC">
        <w:rPr>
          <w:rFonts w:eastAsia="SimSun"/>
          <w:sz w:val="28"/>
          <w:szCs w:val="28"/>
          <w:lang w:eastAsia="zh-CN"/>
        </w:rPr>
        <w:t>, должна составлять не менее 54 кв.м.</w:t>
      </w:r>
      <w:r w:rsidR="00BA1863" w:rsidRPr="004542AC">
        <w:rPr>
          <w:rFonts w:eastAsia="SimSun"/>
          <w:sz w:val="28"/>
          <w:szCs w:val="28"/>
          <w:lang w:eastAsia="zh-CN"/>
        </w:rPr>
        <w:t>»</w:t>
      </w:r>
      <w:r w:rsidRPr="004542AC">
        <w:rPr>
          <w:rFonts w:eastAsia="SimSun"/>
          <w:sz w:val="28"/>
          <w:szCs w:val="28"/>
          <w:lang w:eastAsia="zh-CN"/>
        </w:rPr>
        <w:t>;</w:t>
      </w:r>
    </w:p>
    <w:p w:rsidR="00E74ECD" w:rsidRPr="004542AC" w:rsidRDefault="00E74ECD" w:rsidP="00E74ECD">
      <w:pPr>
        <w:jc w:val="both"/>
        <w:rPr>
          <w:sz w:val="28"/>
          <w:szCs w:val="28"/>
        </w:rPr>
      </w:pPr>
      <w:proofErr w:type="gramStart"/>
      <w:r w:rsidRPr="004542AC">
        <w:rPr>
          <w:rFonts w:eastAsia="SimSun"/>
          <w:sz w:val="28"/>
          <w:szCs w:val="28"/>
          <w:lang w:eastAsia="zh-CN"/>
        </w:rPr>
        <w:t xml:space="preserve">- </w:t>
      </w:r>
      <w:r w:rsidRPr="004542AC">
        <w:rPr>
          <w:rFonts w:eastAsia="SimSun"/>
          <w:color w:val="000000"/>
          <w:sz w:val="28"/>
          <w:szCs w:val="28"/>
          <w:lang w:eastAsia="zh-CN"/>
        </w:rPr>
        <w:t xml:space="preserve">3.16. </w:t>
      </w:r>
      <w:r w:rsidRPr="004542AC">
        <w:rPr>
          <w:sz w:val="28"/>
          <w:szCs w:val="28"/>
        </w:rPr>
        <w:t xml:space="preserve">в составе градостроительного регламента территориальных зон </w:t>
      </w:r>
      <w:r w:rsidRPr="004542AC">
        <w:rPr>
          <w:bCs/>
          <w:sz w:val="28"/>
          <w:szCs w:val="28"/>
        </w:rPr>
        <w:t xml:space="preserve">Ж-1/1, Ж-1/2, Ж-1/3, Ж-1/4 </w:t>
      </w:r>
      <w:r w:rsidRPr="004542AC">
        <w:rPr>
          <w:sz w:val="28"/>
          <w:szCs w:val="28"/>
        </w:rPr>
        <w:t>«</w:t>
      </w:r>
      <w:r w:rsidRPr="004542AC">
        <w:rPr>
          <w:bCs/>
          <w:sz w:val="28"/>
          <w:szCs w:val="28"/>
        </w:rPr>
        <w:t>Зона существующей жилой застройки</w:t>
      </w:r>
      <w:r w:rsidRPr="004542AC">
        <w:rPr>
          <w:sz w:val="28"/>
          <w:szCs w:val="28"/>
        </w:rPr>
        <w:t xml:space="preserve">» и </w:t>
      </w:r>
      <w:r w:rsidRPr="004542AC">
        <w:rPr>
          <w:bCs/>
          <w:sz w:val="28"/>
          <w:szCs w:val="28"/>
        </w:rPr>
        <w:t xml:space="preserve">Ж-2/1, Ж-2/2, Ж-2/4, Ж-2/5, Ж-2/6, Ж-2/7, Ж-2/8, Ж-2/9, Ж-2/10, Ж-2/11 «Зона развития жилой застройки» </w:t>
      </w:r>
      <w:r w:rsidRPr="004542AC">
        <w:rPr>
          <w:sz w:val="28"/>
          <w:szCs w:val="28"/>
        </w:rPr>
        <w:t>вида разрешенного использования земельных участков 2.1 «Для индивидуального жилищного строительства» заменить следующие п</w:t>
      </w:r>
      <w:r w:rsidRPr="004542AC">
        <w:rPr>
          <w:rFonts w:eastAsia="SimSun"/>
          <w:color w:val="000000"/>
          <w:sz w:val="28"/>
          <w:szCs w:val="28"/>
          <w:lang w:eastAsia="zh-CN"/>
        </w:rPr>
        <w:t>араметры разрешенного использования земельных</w:t>
      </w:r>
      <w:proofErr w:type="gramEnd"/>
      <w:r w:rsidRPr="004542AC">
        <w:rPr>
          <w:rFonts w:eastAsia="SimSun"/>
          <w:color w:val="000000"/>
          <w:sz w:val="28"/>
          <w:szCs w:val="28"/>
          <w:lang w:eastAsia="zh-CN"/>
        </w:rPr>
        <w:t xml:space="preserve"> участков и объектов капитального строительства</w:t>
      </w:r>
      <w:r w:rsidRPr="004542AC">
        <w:rPr>
          <w:sz w:val="28"/>
          <w:szCs w:val="28"/>
        </w:rPr>
        <w:t>:</w:t>
      </w:r>
    </w:p>
    <w:p w:rsidR="00E74ECD" w:rsidRPr="004542AC" w:rsidRDefault="00E74ECD" w:rsidP="00E74ECD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4542AC">
        <w:rPr>
          <w:sz w:val="28"/>
          <w:szCs w:val="28"/>
        </w:rPr>
        <w:t>слова «</w:t>
      </w:r>
      <w:r w:rsidRPr="004542AC">
        <w:rPr>
          <w:rFonts w:eastAsia="SimSun"/>
          <w:sz w:val="28"/>
          <w:szCs w:val="28"/>
          <w:lang w:eastAsia="zh-CN"/>
        </w:rPr>
        <w:t>Общая площадь индивидуального жилого дома должна составлять не менее 34 кв.м.</w:t>
      </w:r>
      <w:r w:rsidRPr="004542AC">
        <w:rPr>
          <w:rFonts w:eastAsia="SimSun"/>
          <w:color w:val="000000"/>
          <w:sz w:val="28"/>
          <w:szCs w:val="28"/>
          <w:lang w:eastAsia="zh-CN"/>
        </w:rPr>
        <w:t>» заменить словами «</w:t>
      </w:r>
      <w:r w:rsidRPr="004542AC">
        <w:rPr>
          <w:rFonts w:eastAsia="SimSun"/>
          <w:sz w:val="28"/>
          <w:szCs w:val="28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аренде, должна составлять не менее 54 кв.м.</w:t>
      </w:r>
      <w:r w:rsidR="0048024B" w:rsidRPr="004542AC">
        <w:rPr>
          <w:rFonts w:eastAsia="SimSun"/>
          <w:color w:val="000000"/>
          <w:sz w:val="28"/>
          <w:szCs w:val="28"/>
          <w:lang w:eastAsia="zh-CN"/>
        </w:rPr>
        <w:t>»;</w:t>
      </w:r>
    </w:p>
    <w:p w:rsidR="0048024B" w:rsidRPr="004542AC" w:rsidRDefault="0048024B" w:rsidP="0048024B">
      <w:pPr>
        <w:jc w:val="both"/>
        <w:rPr>
          <w:sz w:val="28"/>
          <w:szCs w:val="28"/>
        </w:rPr>
      </w:pPr>
      <w:r w:rsidRPr="004542AC">
        <w:rPr>
          <w:rFonts w:eastAsia="SimSun"/>
          <w:color w:val="000000"/>
          <w:sz w:val="28"/>
          <w:szCs w:val="28"/>
          <w:lang w:eastAsia="zh-CN"/>
        </w:rPr>
        <w:t>- 3.17.</w:t>
      </w:r>
      <w:r w:rsidRPr="004542AC">
        <w:rPr>
          <w:sz w:val="28"/>
          <w:szCs w:val="28"/>
        </w:rPr>
        <w:t xml:space="preserve"> в составе градостроительного регламента территориальных зон </w:t>
      </w:r>
      <w:r w:rsidRPr="004542AC">
        <w:rPr>
          <w:bCs/>
          <w:sz w:val="28"/>
          <w:szCs w:val="28"/>
        </w:rPr>
        <w:t xml:space="preserve">Ж-1/1, Ж-1/2, Ж-1/3, Ж-1/4 </w:t>
      </w:r>
      <w:r w:rsidRPr="004542AC">
        <w:rPr>
          <w:sz w:val="28"/>
          <w:szCs w:val="28"/>
        </w:rPr>
        <w:t>«</w:t>
      </w:r>
      <w:r w:rsidRPr="004542AC">
        <w:rPr>
          <w:bCs/>
          <w:sz w:val="28"/>
          <w:szCs w:val="28"/>
        </w:rPr>
        <w:t>Зона существующей жилой застройки</w:t>
      </w:r>
      <w:r w:rsidRPr="004542AC">
        <w:rPr>
          <w:sz w:val="28"/>
          <w:szCs w:val="28"/>
        </w:rPr>
        <w:t xml:space="preserve">» вида разрешенного использования земельных участков 2.2 «Для ведения личного подсобного хозяйства (приусадебный земельный участок)»; </w:t>
      </w:r>
      <w:r w:rsidRPr="004542AC">
        <w:rPr>
          <w:bCs/>
          <w:sz w:val="28"/>
          <w:szCs w:val="28"/>
        </w:rPr>
        <w:t>Ж-2/12 «Зона развития жилой застройки»</w:t>
      </w:r>
      <w:r w:rsidRPr="004542AC">
        <w:rPr>
          <w:sz w:val="28"/>
          <w:szCs w:val="28"/>
        </w:rPr>
        <w:t xml:space="preserve"> заменить следующие п</w:t>
      </w:r>
      <w:r w:rsidRPr="004542AC">
        <w:rPr>
          <w:rFonts w:eastAsia="SimSun"/>
          <w:color w:val="000000"/>
          <w:sz w:val="28"/>
          <w:szCs w:val="28"/>
          <w:lang w:eastAsia="zh-CN"/>
        </w:rPr>
        <w:t>араметры разрешенного использования земельных участков и объектов капитального строительства</w:t>
      </w:r>
      <w:r w:rsidRPr="004542AC">
        <w:rPr>
          <w:sz w:val="28"/>
          <w:szCs w:val="28"/>
        </w:rPr>
        <w:t>:</w:t>
      </w:r>
    </w:p>
    <w:p w:rsidR="0048024B" w:rsidRPr="004542AC" w:rsidRDefault="0048024B" w:rsidP="0048024B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4542AC">
        <w:rPr>
          <w:sz w:val="28"/>
          <w:szCs w:val="28"/>
        </w:rPr>
        <w:t>слова «</w:t>
      </w:r>
      <w:r w:rsidRPr="004542AC">
        <w:rPr>
          <w:rFonts w:eastAsia="SimSun"/>
          <w:sz w:val="28"/>
          <w:szCs w:val="28"/>
          <w:lang w:eastAsia="zh-CN"/>
        </w:rPr>
        <w:t>Общая площадь жилого дома должна составлять не менее 34 кв.м.</w:t>
      </w:r>
      <w:r w:rsidRPr="004542AC">
        <w:rPr>
          <w:rFonts w:eastAsia="SimSun"/>
          <w:color w:val="000000"/>
          <w:sz w:val="28"/>
          <w:szCs w:val="28"/>
          <w:lang w:eastAsia="zh-CN"/>
        </w:rPr>
        <w:t>» заменить словами «</w:t>
      </w:r>
      <w:r w:rsidRPr="004542AC">
        <w:rPr>
          <w:rFonts w:eastAsia="SimSun"/>
          <w:sz w:val="28"/>
          <w:szCs w:val="28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  <w:r w:rsidRPr="004542AC">
        <w:rPr>
          <w:rFonts w:eastAsia="SimSun"/>
          <w:color w:val="000000"/>
          <w:sz w:val="28"/>
          <w:szCs w:val="28"/>
          <w:lang w:eastAsia="zh-CN"/>
        </w:rPr>
        <w:t>».</w:t>
      </w:r>
    </w:p>
    <w:p w:rsidR="0048024B" w:rsidRPr="004542AC" w:rsidRDefault="0048024B" w:rsidP="0048024B">
      <w:pPr>
        <w:ind w:firstLine="708"/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4542AC">
        <w:rPr>
          <w:rFonts w:eastAsia="SimSun"/>
          <w:color w:val="000000"/>
          <w:sz w:val="28"/>
          <w:szCs w:val="28"/>
          <w:lang w:eastAsia="zh-CN"/>
        </w:rPr>
        <w:t>Вышеперечисленные предложения одобрены комиссией.</w:t>
      </w:r>
    </w:p>
    <w:p w:rsidR="00240634" w:rsidRPr="004542AC" w:rsidRDefault="00240634" w:rsidP="00240634">
      <w:pPr>
        <w:ind w:firstLine="708"/>
        <w:jc w:val="both"/>
        <w:rPr>
          <w:sz w:val="28"/>
          <w:szCs w:val="28"/>
        </w:rPr>
      </w:pPr>
      <w:r w:rsidRPr="004542AC">
        <w:rPr>
          <w:sz w:val="28"/>
          <w:szCs w:val="28"/>
        </w:rPr>
        <w:t xml:space="preserve"> </w:t>
      </w:r>
      <w:r w:rsidR="00C16713" w:rsidRPr="004542AC">
        <w:rPr>
          <w:sz w:val="28"/>
          <w:szCs w:val="28"/>
        </w:rPr>
        <w:t>В</w:t>
      </w:r>
      <w:r w:rsidRPr="004542AC">
        <w:rPr>
          <w:sz w:val="28"/>
          <w:szCs w:val="28"/>
        </w:rPr>
        <w:t xml:space="preserve">опросы, замечания и </w:t>
      </w:r>
      <w:r w:rsidR="002A010F" w:rsidRPr="004542AC">
        <w:rPr>
          <w:sz w:val="28"/>
          <w:szCs w:val="28"/>
        </w:rPr>
        <w:t xml:space="preserve">другие </w:t>
      </w:r>
      <w:r w:rsidRPr="004542AC">
        <w:rPr>
          <w:sz w:val="28"/>
          <w:szCs w:val="28"/>
        </w:rPr>
        <w:t>предложения в адрес комиссии по проведению публичных слушаний не поступали.</w:t>
      </w:r>
    </w:p>
    <w:p w:rsidR="00692608" w:rsidRPr="004542AC" w:rsidRDefault="00692608" w:rsidP="00240634">
      <w:pPr>
        <w:ind w:firstLine="708"/>
        <w:jc w:val="both"/>
        <w:rPr>
          <w:sz w:val="28"/>
          <w:szCs w:val="28"/>
        </w:rPr>
      </w:pPr>
      <w:r w:rsidRPr="004542AC">
        <w:rPr>
          <w:sz w:val="28"/>
          <w:szCs w:val="28"/>
        </w:rPr>
        <w:t>Заключение о результатах публичных слушаниях подготовлено на основании протокол</w:t>
      </w:r>
      <w:r w:rsidR="001C3C08" w:rsidRPr="004542AC">
        <w:rPr>
          <w:sz w:val="28"/>
          <w:szCs w:val="28"/>
        </w:rPr>
        <w:t>ов</w:t>
      </w:r>
      <w:r w:rsidRPr="004542AC">
        <w:rPr>
          <w:sz w:val="28"/>
          <w:szCs w:val="28"/>
        </w:rPr>
        <w:t xml:space="preserve"> публичных слушаний </w:t>
      </w:r>
      <w:r w:rsidR="008E16C4" w:rsidRPr="004542AC">
        <w:rPr>
          <w:sz w:val="28"/>
          <w:szCs w:val="28"/>
        </w:rPr>
        <w:t xml:space="preserve">от </w:t>
      </w:r>
      <w:r w:rsidR="0048024B" w:rsidRPr="004542AC">
        <w:rPr>
          <w:sz w:val="28"/>
          <w:szCs w:val="28"/>
        </w:rPr>
        <w:t>28</w:t>
      </w:r>
      <w:r w:rsidR="0024035C" w:rsidRPr="004542AC">
        <w:rPr>
          <w:sz w:val="28"/>
          <w:szCs w:val="28"/>
        </w:rPr>
        <w:t xml:space="preserve"> </w:t>
      </w:r>
      <w:r w:rsidR="0048024B" w:rsidRPr="004542AC">
        <w:rPr>
          <w:sz w:val="28"/>
          <w:szCs w:val="28"/>
        </w:rPr>
        <w:t>октя</w:t>
      </w:r>
      <w:r w:rsidR="002E1EE3" w:rsidRPr="004542AC">
        <w:rPr>
          <w:sz w:val="28"/>
          <w:szCs w:val="28"/>
        </w:rPr>
        <w:t>бр</w:t>
      </w:r>
      <w:r w:rsidR="00EF3BBD" w:rsidRPr="004542AC">
        <w:rPr>
          <w:sz w:val="28"/>
          <w:szCs w:val="28"/>
        </w:rPr>
        <w:t>я</w:t>
      </w:r>
      <w:r w:rsidR="008E16C4" w:rsidRPr="004542AC">
        <w:rPr>
          <w:sz w:val="28"/>
          <w:szCs w:val="28"/>
        </w:rPr>
        <w:t xml:space="preserve"> 202</w:t>
      </w:r>
      <w:r w:rsidR="0048024B" w:rsidRPr="004542AC">
        <w:rPr>
          <w:sz w:val="28"/>
          <w:szCs w:val="28"/>
        </w:rPr>
        <w:t>4</w:t>
      </w:r>
      <w:r w:rsidR="008E16C4" w:rsidRPr="004542AC">
        <w:rPr>
          <w:sz w:val="28"/>
          <w:szCs w:val="28"/>
        </w:rPr>
        <w:t xml:space="preserve"> года</w:t>
      </w:r>
      <w:r w:rsidRPr="004542AC">
        <w:rPr>
          <w:sz w:val="28"/>
          <w:szCs w:val="28"/>
        </w:rPr>
        <w:t>.</w:t>
      </w:r>
    </w:p>
    <w:p w:rsidR="00240634" w:rsidRPr="004542AC" w:rsidRDefault="00240634" w:rsidP="00240634">
      <w:pPr>
        <w:ind w:firstLine="708"/>
        <w:jc w:val="both"/>
        <w:rPr>
          <w:sz w:val="28"/>
          <w:szCs w:val="28"/>
        </w:rPr>
      </w:pPr>
      <w:r w:rsidRPr="004542AC">
        <w:rPr>
          <w:sz w:val="28"/>
          <w:szCs w:val="28"/>
        </w:rPr>
        <w:t xml:space="preserve">Проект правил землепользования и застройки выполнен в соответствии </w:t>
      </w:r>
      <w:r w:rsidR="00191D40" w:rsidRPr="004542AC">
        <w:rPr>
          <w:sz w:val="28"/>
          <w:szCs w:val="28"/>
        </w:rPr>
        <w:t xml:space="preserve">с </w:t>
      </w:r>
      <w:r w:rsidRPr="004542AC">
        <w:rPr>
          <w:sz w:val="28"/>
          <w:szCs w:val="28"/>
        </w:rPr>
        <w:t>требованиями ч. 9 ст. 31 Градостроительного кодекса РФ.</w:t>
      </w:r>
    </w:p>
    <w:p w:rsidR="00671326" w:rsidRPr="004542AC" w:rsidRDefault="00671326" w:rsidP="00935193">
      <w:pPr>
        <w:ind w:firstLine="708"/>
        <w:jc w:val="both"/>
        <w:rPr>
          <w:sz w:val="27"/>
          <w:szCs w:val="27"/>
        </w:rPr>
      </w:pPr>
    </w:p>
    <w:p w:rsidR="00935193" w:rsidRPr="004542AC" w:rsidRDefault="00935193" w:rsidP="00935193">
      <w:pPr>
        <w:ind w:firstLine="708"/>
        <w:jc w:val="both"/>
        <w:rPr>
          <w:sz w:val="27"/>
          <w:szCs w:val="27"/>
        </w:rPr>
      </w:pPr>
      <w:r w:rsidRPr="004542AC">
        <w:rPr>
          <w:sz w:val="27"/>
          <w:szCs w:val="27"/>
        </w:rPr>
        <w:lastRenderedPageBreak/>
        <w:t xml:space="preserve">Руководствуясь </w:t>
      </w:r>
      <w:r w:rsidR="005B6E9D" w:rsidRPr="004542AC">
        <w:rPr>
          <w:sz w:val="28"/>
          <w:szCs w:val="28"/>
        </w:rPr>
        <w:t xml:space="preserve">Порядком проведения публичных слушаний по проекту внесения изменений в </w:t>
      </w:r>
      <w:r w:rsidR="00EF3BBD" w:rsidRPr="004542AC">
        <w:rPr>
          <w:sz w:val="28"/>
          <w:szCs w:val="28"/>
        </w:rPr>
        <w:t>правила землепользования и застройки</w:t>
      </w:r>
      <w:r w:rsidR="005B6E9D" w:rsidRPr="004542AC">
        <w:rPr>
          <w:sz w:val="28"/>
          <w:szCs w:val="28"/>
        </w:rPr>
        <w:t xml:space="preserve"> сельского поселения Аксайского района, утвержденным решением Собрания депутатов Аксайского района от 28 апреля 2022 года № 74</w:t>
      </w:r>
      <w:r w:rsidRPr="004542AC">
        <w:rPr>
          <w:sz w:val="27"/>
          <w:szCs w:val="27"/>
        </w:rPr>
        <w:t>, по итогам публичных слушаний комиссия по проведению публичных слушаний приняла следующие решения:</w:t>
      </w:r>
    </w:p>
    <w:p w:rsidR="00671326" w:rsidRPr="004542AC" w:rsidRDefault="00671326" w:rsidP="00935193">
      <w:pPr>
        <w:ind w:firstLine="708"/>
        <w:jc w:val="both"/>
        <w:rPr>
          <w:sz w:val="27"/>
          <w:szCs w:val="27"/>
        </w:rPr>
      </w:pPr>
    </w:p>
    <w:p w:rsidR="00935193" w:rsidRPr="004542AC" w:rsidRDefault="00935193" w:rsidP="005009E5">
      <w:pPr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r w:rsidRPr="004542AC">
        <w:rPr>
          <w:sz w:val="27"/>
          <w:szCs w:val="27"/>
        </w:rPr>
        <w:t xml:space="preserve">Публичные слушания по проекту </w:t>
      </w:r>
      <w:r w:rsidR="008E16C4" w:rsidRPr="004542AC">
        <w:rPr>
          <w:sz w:val="27"/>
          <w:szCs w:val="27"/>
        </w:rPr>
        <w:t xml:space="preserve">о </w:t>
      </w:r>
      <w:r w:rsidRPr="004542AC">
        <w:rPr>
          <w:sz w:val="27"/>
          <w:szCs w:val="27"/>
        </w:rPr>
        <w:t>внесени</w:t>
      </w:r>
      <w:r w:rsidR="008E16C4" w:rsidRPr="004542AC">
        <w:rPr>
          <w:sz w:val="27"/>
          <w:szCs w:val="27"/>
        </w:rPr>
        <w:t>и</w:t>
      </w:r>
      <w:r w:rsidRPr="004542AC">
        <w:rPr>
          <w:sz w:val="27"/>
          <w:szCs w:val="27"/>
        </w:rPr>
        <w:t xml:space="preserve"> изменений в правила землепользования и застройки </w:t>
      </w:r>
      <w:r w:rsidR="00305227" w:rsidRPr="004542AC">
        <w:rPr>
          <w:sz w:val="28"/>
          <w:szCs w:val="28"/>
        </w:rPr>
        <w:t>Ольгинского</w:t>
      </w:r>
      <w:r w:rsidR="00B82BD7" w:rsidRPr="004542AC">
        <w:rPr>
          <w:sz w:val="27"/>
          <w:szCs w:val="27"/>
        </w:rPr>
        <w:t xml:space="preserve"> </w:t>
      </w:r>
      <w:r w:rsidR="001C3C08" w:rsidRPr="004542AC">
        <w:rPr>
          <w:sz w:val="27"/>
          <w:szCs w:val="27"/>
        </w:rPr>
        <w:t>сельского</w:t>
      </w:r>
      <w:r w:rsidRPr="004542AC">
        <w:rPr>
          <w:sz w:val="27"/>
          <w:szCs w:val="27"/>
        </w:rPr>
        <w:t xml:space="preserve"> поселения Аксайского района Ростовской области признать состоявшимися.</w:t>
      </w:r>
    </w:p>
    <w:p w:rsidR="00671326" w:rsidRPr="004542AC" w:rsidRDefault="00671326" w:rsidP="00671326">
      <w:pPr>
        <w:ind w:left="709"/>
        <w:jc w:val="both"/>
        <w:rPr>
          <w:sz w:val="27"/>
          <w:szCs w:val="27"/>
        </w:rPr>
      </w:pPr>
    </w:p>
    <w:p w:rsidR="00935193" w:rsidRPr="004542AC" w:rsidRDefault="00935193" w:rsidP="005009E5">
      <w:pPr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r w:rsidRPr="004542AC">
        <w:rPr>
          <w:sz w:val="27"/>
          <w:szCs w:val="27"/>
        </w:rPr>
        <w:t xml:space="preserve">Рекомендовать главе Администрации Аксайского района направить проект </w:t>
      </w:r>
      <w:r w:rsidR="00E4095D" w:rsidRPr="004542AC">
        <w:rPr>
          <w:sz w:val="27"/>
          <w:szCs w:val="27"/>
        </w:rPr>
        <w:t xml:space="preserve">о </w:t>
      </w:r>
      <w:r w:rsidRPr="004542AC">
        <w:rPr>
          <w:sz w:val="27"/>
          <w:szCs w:val="27"/>
        </w:rPr>
        <w:t>внесени</w:t>
      </w:r>
      <w:r w:rsidR="00E4095D" w:rsidRPr="004542AC">
        <w:rPr>
          <w:sz w:val="27"/>
          <w:szCs w:val="27"/>
        </w:rPr>
        <w:t>и</w:t>
      </w:r>
      <w:r w:rsidRPr="004542AC">
        <w:rPr>
          <w:sz w:val="27"/>
          <w:szCs w:val="27"/>
        </w:rPr>
        <w:t xml:space="preserve"> изменений в правила землепользования и застройки </w:t>
      </w:r>
      <w:r w:rsidR="00305227" w:rsidRPr="004542AC">
        <w:rPr>
          <w:sz w:val="28"/>
          <w:szCs w:val="28"/>
        </w:rPr>
        <w:t>Ольгинского</w:t>
      </w:r>
      <w:r w:rsidR="001C3C08" w:rsidRPr="004542AC">
        <w:rPr>
          <w:sz w:val="27"/>
          <w:szCs w:val="27"/>
        </w:rPr>
        <w:t xml:space="preserve"> сельского </w:t>
      </w:r>
      <w:r w:rsidRPr="004542AC">
        <w:rPr>
          <w:sz w:val="27"/>
          <w:szCs w:val="27"/>
        </w:rPr>
        <w:t>поселения в Собрание депутатов Аксайского района для рассмотрения вопроса об утверждени</w:t>
      </w:r>
      <w:r w:rsidR="002119C9" w:rsidRPr="004542AC">
        <w:rPr>
          <w:sz w:val="27"/>
          <w:szCs w:val="27"/>
        </w:rPr>
        <w:t>и</w:t>
      </w:r>
      <w:r w:rsidRPr="004542AC">
        <w:rPr>
          <w:sz w:val="27"/>
          <w:szCs w:val="27"/>
        </w:rPr>
        <w:t xml:space="preserve"> изменений в правила землепользования и застройки </w:t>
      </w:r>
      <w:r w:rsidR="00305227" w:rsidRPr="004542AC">
        <w:rPr>
          <w:sz w:val="28"/>
          <w:szCs w:val="28"/>
        </w:rPr>
        <w:t>Ольгинского</w:t>
      </w:r>
      <w:r w:rsidR="001C3C08" w:rsidRPr="004542AC">
        <w:rPr>
          <w:sz w:val="27"/>
          <w:szCs w:val="27"/>
        </w:rPr>
        <w:t xml:space="preserve"> сельского</w:t>
      </w:r>
      <w:r w:rsidRPr="004542AC">
        <w:rPr>
          <w:sz w:val="27"/>
          <w:szCs w:val="27"/>
        </w:rPr>
        <w:t xml:space="preserve"> поселения Аксайского района Ростовской области.</w:t>
      </w:r>
    </w:p>
    <w:p w:rsidR="002E1EE3" w:rsidRPr="004542AC" w:rsidRDefault="002E1EE3" w:rsidP="002E1EE3">
      <w:pPr>
        <w:ind w:left="709"/>
        <w:jc w:val="both"/>
        <w:rPr>
          <w:sz w:val="27"/>
          <w:szCs w:val="27"/>
        </w:rPr>
      </w:pPr>
    </w:p>
    <w:p w:rsidR="00935193" w:rsidRPr="004542AC" w:rsidRDefault="00935193" w:rsidP="005009E5">
      <w:pPr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r w:rsidRPr="004542AC">
        <w:rPr>
          <w:sz w:val="27"/>
          <w:szCs w:val="27"/>
        </w:rPr>
        <w:t>Настоящее заключение разместить на официальном сайте Администрации Аксайского района в информационно-телекоммуникационной сети «Интернет» и опубликовать в информационном бюллетене Администрации Аксайского района «Аксайский район официальный».</w:t>
      </w:r>
    </w:p>
    <w:p w:rsidR="00671326" w:rsidRPr="004542AC" w:rsidRDefault="00671326" w:rsidP="00935193">
      <w:pPr>
        <w:jc w:val="both"/>
        <w:rPr>
          <w:sz w:val="27"/>
          <w:szCs w:val="27"/>
        </w:rPr>
      </w:pPr>
    </w:p>
    <w:p w:rsidR="00935193" w:rsidRPr="004542AC" w:rsidRDefault="00935193" w:rsidP="00935193">
      <w:pPr>
        <w:jc w:val="both"/>
        <w:rPr>
          <w:sz w:val="27"/>
          <w:szCs w:val="27"/>
        </w:rPr>
      </w:pPr>
      <w:r w:rsidRPr="004542AC">
        <w:rPr>
          <w:sz w:val="27"/>
          <w:szCs w:val="27"/>
        </w:rPr>
        <w:t>Комиссия по проведению публичных слушаний:</w:t>
      </w:r>
    </w:p>
    <w:p w:rsidR="009C6DC9" w:rsidRPr="004542AC" w:rsidRDefault="009C6DC9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9C6DC9" w:rsidRPr="004542AC" w:rsidRDefault="009C6DC9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 xml:space="preserve">Кириченко И.С. </w:t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  <w:t>____________________</w:t>
      </w:r>
      <w:r w:rsidRPr="004542AC">
        <w:rPr>
          <w:rFonts w:ascii="Times New Roman" w:hAnsi="Times New Roman" w:cs="Times New Roman"/>
          <w:sz w:val="28"/>
          <w:szCs w:val="28"/>
        </w:rPr>
        <w:tab/>
      </w:r>
    </w:p>
    <w:p w:rsidR="00EF3BBD" w:rsidRPr="004542AC" w:rsidRDefault="00EF3BBD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F3BBD" w:rsidRPr="004542AC" w:rsidRDefault="00EF3BBD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F3BBD" w:rsidRPr="004542AC" w:rsidRDefault="00EF3BBD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>Харсиев А.Г.</w:t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</w:r>
      <w:r w:rsidRPr="004542AC">
        <w:rPr>
          <w:rFonts w:ascii="Times New Roman" w:hAnsi="Times New Roman" w:cs="Times New Roman"/>
          <w:sz w:val="28"/>
          <w:szCs w:val="28"/>
        </w:rPr>
        <w:tab/>
        <w:t>____________________</w:t>
      </w:r>
      <w:r w:rsidRPr="004542AC">
        <w:rPr>
          <w:rFonts w:ascii="Times New Roman" w:hAnsi="Times New Roman" w:cs="Times New Roman"/>
          <w:sz w:val="28"/>
          <w:szCs w:val="28"/>
        </w:rPr>
        <w:tab/>
      </w: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095D" w:rsidRPr="004542AC" w:rsidRDefault="00E4095D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227" w:rsidRPr="004542AC" w:rsidRDefault="002E1EE3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42AC">
        <w:rPr>
          <w:rFonts w:ascii="Times New Roman" w:hAnsi="Times New Roman" w:cs="Times New Roman"/>
          <w:sz w:val="28"/>
          <w:szCs w:val="28"/>
        </w:rPr>
        <w:t>Беляева И</w:t>
      </w:r>
      <w:r w:rsidR="00305227" w:rsidRPr="004542AC">
        <w:rPr>
          <w:rFonts w:ascii="Times New Roman" w:hAnsi="Times New Roman" w:cs="Times New Roman"/>
          <w:sz w:val="28"/>
          <w:szCs w:val="28"/>
        </w:rPr>
        <w:t>.Н.</w:t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  <w:t>____________________</w:t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227" w:rsidRPr="004542AC" w:rsidRDefault="00305227" w:rsidP="003052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105B" w:rsidRPr="007159D4" w:rsidRDefault="0024035C" w:rsidP="00305227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4542AC">
        <w:rPr>
          <w:rFonts w:ascii="Times New Roman" w:hAnsi="Times New Roman" w:cs="Times New Roman"/>
          <w:sz w:val="28"/>
          <w:szCs w:val="28"/>
        </w:rPr>
        <w:t>Светлаков С.С</w:t>
      </w:r>
      <w:r w:rsidR="00305227" w:rsidRPr="004542AC">
        <w:rPr>
          <w:rFonts w:ascii="Times New Roman" w:hAnsi="Times New Roman" w:cs="Times New Roman"/>
          <w:sz w:val="28"/>
          <w:szCs w:val="28"/>
        </w:rPr>
        <w:t>.</w:t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</w:r>
      <w:r w:rsidR="00305227" w:rsidRPr="004542AC">
        <w:rPr>
          <w:rFonts w:ascii="Times New Roman" w:hAnsi="Times New Roman" w:cs="Times New Roman"/>
          <w:sz w:val="28"/>
          <w:szCs w:val="28"/>
        </w:rPr>
        <w:tab/>
        <w:t>____________________</w:t>
      </w:r>
      <w:r w:rsidR="00305227" w:rsidRPr="0010549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2B105B" w:rsidRPr="0071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A13B7"/>
    <w:multiLevelType w:val="hybridMultilevel"/>
    <w:tmpl w:val="A48CFDC8"/>
    <w:lvl w:ilvl="0" w:tplc="DFE88A42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6" w:hanging="360"/>
      </w:pPr>
    </w:lvl>
    <w:lvl w:ilvl="2" w:tplc="0419001B" w:tentative="1">
      <w:start w:val="1"/>
      <w:numFmt w:val="lowerRoman"/>
      <w:lvlText w:val="%3."/>
      <w:lvlJc w:val="right"/>
      <w:pPr>
        <w:ind w:left="1926" w:hanging="180"/>
      </w:pPr>
    </w:lvl>
    <w:lvl w:ilvl="3" w:tplc="0419000F" w:tentative="1">
      <w:start w:val="1"/>
      <w:numFmt w:val="decimal"/>
      <w:lvlText w:val="%4."/>
      <w:lvlJc w:val="left"/>
      <w:pPr>
        <w:ind w:left="2646" w:hanging="360"/>
      </w:pPr>
    </w:lvl>
    <w:lvl w:ilvl="4" w:tplc="04190019" w:tentative="1">
      <w:start w:val="1"/>
      <w:numFmt w:val="lowerLetter"/>
      <w:lvlText w:val="%5."/>
      <w:lvlJc w:val="left"/>
      <w:pPr>
        <w:ind w:left="3366" w:hanging="360"/>
      </w:pPr>
    </w:lvl>
    <w:lvl w:ilvl="5" w:tplc="0419001B" w:tentative="1">
      <w:start w:val="1"/>
      <w:numFmt w:val="lowerRoman"/>
      <w:lvlText w:val="%6."/>
      <w:lvlJc w:val="right"/>
      <w:pPr>
        <w:ind w:left="4086" w:hanging="180"/>
      </w:pPr>
    </w:lvl>
    <w:lvl w:ilvl="6" w:tplc="0419000F" w:tentative="1">
      <w:start w:val="1"/>
      <w:numFmt w:val="decimal"/>
      <w:lvlText w:val="%7."/>
      <w:lvlJc w:val="left"/>
      <w:pPr>
        <w:ind w:left="4806" w:hanging="360"/>
      </w:pPr>
    </w:lvl>
    <w:lvl w:ilvl="7" w:tplc="04190019" w:tentative="1">
      <w:start w:val="1"/>
      <w:numFmt w:val="lowerLetter"/>
      <w:lvlText w:val="%8."/>
      <w:lvlJc w:val="left"/>
      <w:pPr>
        <w:ind w:left="5526" w:hanging="360"/>
      </w:pPr>
    </w:lvl>
    <w:lvl w:ilvl="8" w:tplc="041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6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1783D"/>
    <w:multiLevelType w:val="multilevel"/>
    <w:tmpl w:val="13C83D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24D66913"/>
    <w:multiLevelType w:val="multilevel"/>
    <w:tmpl w:val="65D4D8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3F0853B4"/>
    <w:multiLevelType w:val="hybridMultilevel"/>
    <w:tmpl w:val="ED987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4F7E6B10"/>
    <w:multiLevelType w:val="hybridMultilevel"/>
    <w:tmpl w:val="3C1EC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4926BD"/>
    <w:multiLevelType w:val="hybridMultilevel"/>
    <w:tmpl w:val="7F2C2938"/>
    <w:lvl w:ilvl="0" w:tplc="F86495AC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5C0A24CC"/>
    <w:multiLevelType w:val="hybridMultilevel"/>
    <w:tmpl w:val="99CA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95441"/>
    <w:multiLevelType w:val="hybridMultilevel"/>
    <w:tmpl w:val="D292A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2"/>
  </w:num>
  <w:num w:numId="5">
    <w:abstractNumId w:val="24"/>
  </w:num>
  <w:num w:numId="6">
    <w:abstractNumId w:val="2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2"/>
  </w:num>
  <w:num w:numId="10">
    <w:abstractNumId w:val="8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0"/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19"/>
  </w:num>
  <w:num w:numId="20">
    <w:abstractNumId w:val="17"/>
  </w:num>
  <w:num w:numId="21">
    <w:abstractNumId w:val="18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9"/>
  </w:num>
  <w:num w:numId="26">
    <w:abstractNumId w:val="7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27E0"/>
    <w:rsid w:val="000B6DA7"/>
    <w:rsid w:val="000B7596"/>
    <w:rsid w:val="000C2B3C"/>
    <w:rsid w:val="000F1DE9"/>
    <w:rsid w:val="000F6266"/>
    <w:rsid w:val="00101E05"/>
    <w:rsid w:val="0010220B"/>
    <w:rsid w:val="001236A2"/>
    <w:rsid w:val="00124EAD"/>
    <w:rsid w:val="00126DE9"/>
    <w:rsid w:val="00136C98"/>
    <w:rsid w:val="00152D68"/>
    <w:rsid w:val="00191AE9"/>
    <w:rsid w:val="00191D40"/>
    <w:rsid w:val="001C3C08"/>
    <w:rsid w:val="001C7E77"/>
    <w:rsid w:val="001D7CE9"/>
    <w:rsid w:val="002119C9"/>
    <w:rsid w:val="00234D9B"/>
    <w:rsid w:val="0024035C"/>
    <w:rsid w:val="00240634"/>
    <w:rsid w:val="00240FCB"/>
    <w:rsid w:val="00263D7C"/>
    <w:rsid w:val="00287D06"/>
    <w:rsid w:val="002A010F"/>
    <w:rsid w:val="002A1F32"/>
    <w:rsid w:val="002A41EE"/>
    <w:rsid w:val="002B105B"/>
    <w:rsid w:val="002B69D6"/>
    <w:rsid w:val="002B75CA"/>
    <w:rsid w:val="002E1EE3"/>
    <w:rsid w:val="002E4B22"/>
    <w:rsid w:val="0030114C"/>
    <w:rsid w:val="00305227"/>
    <w:rsid w:val="00313CFF"/>
    <w:rsid w:val="00324C84"/>
    <w:rsid w:val="00331A2F"/>
    <w:rsid w:val="00333B78"/>
    <w:rsid w:val="00344CA6"/>
    <w:rsid w:val="003904EA"/>
    <w:rsid w:val="003B18C6"/>
    <w:rsid w:val="003B3F1B"/>
    <w:rsid w:val="003B6E82"/>
    <w:rsid w:val="003C29AF"/>
    <w:rsid w:val="003E564E"/>
    <w:rsid w:val="00413FBB"/>
    <w:rsid w:val="00450888"/>
    <w:rsid w:val="004542AC"/>
    <w:rsid w:val="00457E6B"/>
    <w:rsid w:val="0048024B"/>
    <w:rsid w:val="004837C8"/>
    <w:rsid w:val="00484451"/>
    <w:rsid w:val="004A4F3C"/>
    <w:rsid w:val="004B3CEB"/>
    <w:rsid w:val="004D25D0"/>
    <w:rsid w:val="004D624F"/>
    <w:rsid w:val="004D6815"/>
    <w:rsid w:val="004E39AA"/>
    <w:rsid w:val="005009E5"/>
    <w:rsid w:val="00513B8D"/>
    <w:rsid w:val="0052370C"/>
    <w:rsid w:val="00531500"/>
    <w:rsid w:val="00532FF5"/>
    <w:rsid w:val="0053669E"/>
    <w:rsid w:val="0054625E"/>
    <w:rsid w:val="00570134"/>
    <w:rsid w:val="00571E38"/>
    <w:rsid w:val="0057304D"/>
    <w:rsid w:val="005736B7"/>
    <w:rsid w:val="0059339A"/>
    <w:rsid w:val="005B6E9D"/>
    <w:rsid w:val="005C2091"/>
    <w:rsid w:val="005D4790"/>
    <w:rsid w:val="00636CDE"/>
    <w:rsid w:val="006446D0"/>
    <w:rsid w:val="00660CAB"/>
    <w:rsid w:val="00671326"/>
    <w:rsid w:val="00687EC8"/>
    <w:rsid w:val="00692608"/>
    <w:rsid w:val="00706D41"/>
    <w:rsid w:val="00713594"/>
    <w:rsid w:val="007159D4"/>
    <w:rsid w:val="0072358F"/>
    <w:rsid w:val="00733624"/>
    <w:rsid w:val="00750BC1"/>
    <w:rsid w:val="0076119D"/>
    <w:rsid w:val="007715C8"/>
    <w:rsid w:val="0078011E"/>
    <w:rsid w:val="007842AA"/>
    <w:rsid w:val="00785CDE"/>
    <w:rsid w:val="007A4938"/>
    <w:rsid w:val="007B4907"/>
    <w:rsid w:val="007F495A"/>
    <w:rsid w:val="00812329"/>
    <w:rsid w:val="00813CF1"/>
    <w:rsid w:val="00822D19"/>
    <w:rsid w:val="008254CC"/>
    <w:rsid w:val="00830A4D"/>
    <w:rsid w:val="00856A81"/>
    <w:rsid w:val="0086288E"/>
    <w:rsid w:val="008B155E"/>
    <w:rsid w:val="008C2EF1"/>
    <w:rsid w:val="008E0623"/>
    <w:rsid w:val="008E16C4"/>
    <w:rsid w:val="008F5310"/>
    <w:rsid w:val="00913B6C"/>
    <w:rsid w:val="00915580"/>
    <w:rsid w:val="00916964"/>
    <w:rsid w:val="00935193"/>
    <w:rsid w:val="00941936"/>
    <w:rsid w:val="0096495C"/>
    <w:rsid w:val="00966FBA"/>
    <w:rsid w:val="00982827"/>
    <w:rsid w:val="009C6DC9"/>
    <w:rsid w:val="00A12F97"/>
    <w:rsid w:val="00A170CE"/>
    <w:rsid w:val="00A435CF"/>
    <w:rsid w:val="00A46C5C"/>
    <w:rsid w:val="00A525BA"/>
    <w:rsid w:val="00A52A3B"/>
    <w:rsid w:val="00A52B63"/>
    <w:rsid w:val="00A67492"/>
    <w:rsid w:val="00A83E00"/>
    <w:rsid w:val="00A940D6"/>
    <w:rsid w:val="00AA0279"/>
    <w:rsid w:val="00AB12A4"/>
    <w:rsid w:val="00AB1E5C"/>
    <w:rsid w:val="00AC059C"/>
    <w:rsid w:val="00AC43F1"/>
    <w:rsid w:val="00AF2D9A"/>
    <w:rsid w:val="00B05F57"/>
    <w:rsid w:val="00B20A31"/>
    <w:rsid w:val="00B61671"/>
    <w:rsid w:val="00B76D74"/>
    <w:rsid w:val="00B803C5"/>
    <w:rsid w:val="00B82BD7"/>
    <w:rsid w:val="00B972C2"/>
    <w:rsid w:val="00BA1863"/>
    <w:rsid w:val="00BF2EB3"/>
    <w:rsid w:val="00C07A4C"/>
    <w:rsid w:val="00C16713"/>
    <w:rsid w:val="00C254AD"/>
    <w:rsid w:val="00C535FD"/>
    <w:rsid w:val="00C7470C"/>
    <w:rsid w:val="00C9088C"/>
    <w:rsid w:val="00C920BC"/>
    <w:rsid w:val="00CA77C2"/>
    <w:rsid w:val="00D25B7E"/>
    <w:rsid w:val="00D3093A"/>
    <w:rsid w:val="00D66628"/>
    <w:rsid w:val="00D774D1"/>
    <w:rsid w:val="00D958B8"/>
    <w:rsid w:val="00DB448F"/>
    <w:rsid w:val="00DF04AB"/>
    <w:rsid w:val="00E03AE2"/>
    <w:rsid w:val="00E12FD0"/>
    <w:rsid w:val="00E4095D"/>
    <w:rsid w:val="00E507B6"/>
    <w:rsid w:val="00E54FC0"/>
    <w:rsid w:val="00E72359"/>
    <w:rsid w:val="00E74ECD"/>
    <w:rsid w:val="00E84681"/>
    <w:rsid w:val="00E84A24"/>
    <w:rsid w:val="00E92FC1"/>
    <w:rsid w:val="00EB78F5"/>
    <w:rsid w:val="00EC25B0"/>
    <w:rsid w:val="00ED3631"/>
    <w:rsid w:val="00EF3BBD"/>
    <w:rsid w:val="00F05530"/>
    <w:rsid w:val="00F16910"/>
    <w:rsid w:val="00F248BC"/>
    <w:rsid w:val="00F315B0"/>
    <w:rsid w:val="00F45B9D"/>
    <w:rsid w:val="00F66399"/>
    <w:rsid w:val="00F8425D"/>
    <w:rsid w:val="00FB6E22"/>
    <w:rsid w:val="00FC2683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B448F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rsid w:val="00240634"/>
    <w:rPr>
      <w:sz w:val="28"/>
    </w:rPr>
  </w:style>
  <w:style w:type="character" w:customStyle="1" w:styleId="searchresult">
    <w:name w:val="search_result"/>
    <w:rsid w:val="007715C8"/>
  </w:style>
  <w:style w:type="paragraph" w:customStyle="1" w:styleId="11">
    <w:name w:val="1 Основной текст"/>
    <w:basedOn w:val="a"/>
    <w:rsid w:val="007715C8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paragraph" w:customStyle="1" w:styleId="ConsPlusNormal">
    <w:name w:val="ConsPlusNormal"/>
    <w:rsid w:val="002A0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DB448F"/>
    <w:rPr>
      <w:spacing w:val="20"/>
      <w:sz w:val="28"/>
      <w:szCs w:val="24"/>
    </w:rPr>
  </w:style>
  <w:style w:type="character" w:styleId="a7">
    <w:name w:val="Hyperlink"/>
    <w:rsid w:val="00DB448F"/>
    <w:rPr>
      <w:color w:val="0000FF"/>
      <w:u w:val="single"/>
    </w:rPr>
  </w:style>
  <w:style w:type="paragraph" w:customStyle="1" w:styleId="consplusnormal0">
    <w:name w:val="consplusnormal"/>
    <w:basedOn w:val="a"/>
    <w:rsid w:val="00DB448F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DB448F"/>
    <w:rPr>
      <w:b/>
      <w:bCs/>
    </w:rPr>
  </w:style>
  <w:style w:type="paragraph" w:styleId="a9">
    <w:name w:val="Normal (Web)"/>
    <w:basedOn w:val="a"/>
    <w:uiPriority w:val="99"/>
    <w:unhideWhenUsed/>
    <w:rsid w:val="00DB448F"/>
    <w:pPr>
      <w:spacing w:before="100" w:beforeAutospacing="1" w:after="100" w:afterAutospacing="1"/>
    </w:pPr>
  </w:style>
  <w:style w:type="character" w:customStyle="1" w:styleId="WW8Num3z0">
    <w:name w:val="WW8Num3z0"/>
    <w:rsid w:val="00DB448F"/>
    <w:rPr>
      <w:b/>
    </w:rPr>
  </w:style>
  <w:style w:type="paragraph" w:customStyle="1" w:styleId="Default">
    <w:name w:val="Default"/>
    <w:rsid w:val="00DB448F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12938</Words>
  <Characters>73748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86513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10</cp:revision>
  <cp:lastPrinted>2020-06-22T10:37:00Z</cp:lastPrinted>
  <dcterms:created xsi:type="dcterms:W3CDTF">2023-11-20T17:47:00Z</dcterms:created>
  <dcterms:modified xsi:type="dcterms:W3CDTF">2024-11-02T11:11:00Z</dcterms:modified>
</cp:coreProperties>
</file>